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71" w:rsidRPr="00B46271" w:rsidRDefault="00B46271" w:rsidP="00B46271">
      <w:pPr>
        <w:autoSpaceDE w:val="0"/>
        <w:autoSpaceDN w:val="0"/>
        <w:adjustRightInd w:val="0"/>
        <w:spacing w:after="0" w:line="240" w:lineRule="auto"/>
        <w:jc w:val="center"/>
        <w:rPr>
          <w:rFonts w:ascii="Bliss2-Bold" w:hAnsi="Bliss2-Bold" w:cs="Bliss2-Bold"/>
          <w:b/>
          <w:bCs/>
          <w:color w:val="5A33F3"/>
          <w:sz w:val="44"/>
          <w:szCs w:val="44"/>
        </w:rPr>
      </w:pPr>
      <w:r w:rsidRPr="00B46271">
        <w:rPr>
          <w:rFonts w:ascii="Bliss2-Bold" w:hAnsi="Bliss2-Bold" w:cs="Bliss2-Bold"/>
          <w:b/>
          <w:bCs/>
          <w:color w:val="5A33F3"/>
          <w:sz w:val="44"/>
          <w:szCs w:val="44"/>
        </w:rPr>
        <w:t>Afwegingsinstrument voor huisarts en SEH</w:t>
      </w:r>
    </w:p>
    <w:p w:rsidR="001B4A07" w:rsidRPr="00B46271" w:rsidRDefault="00B46271" w:rsidP="00B46271">
      <w:pPr>
        <w:jc w:val="center"/>
        <w:rPr>
          <w:rFonts w:ascii="Bliss2-Bold" w:hAnsi="Bliss2-Bold" w:cs="Bliss2-Bold"/>
          <w:b/>
          <w:bCs/>
          <w:color w:val="5A33F3"/>
          <w:sz w:val="44"/>
          <w:szCs w:val="44"/>
        </w:rPr>
      </w:pPr>
      <w:r w:rsidRPr="00B46271">
        <w:rPr>
          <w:rFonts w:ascii="Bliss2-Bold" w:hAnsi="Bliss2-Bold" w:cs="Bliss2-Bold"/>
          <w:b/>
          <w:bCs/>
          <w:color w:val="5A33F3"/>
          <w:sz w:val="44"/>
          <w:szCs w:val="44"/>
        </w:rPr>
        <w:t>voor Eerstelijns Verblijf (ElV) 2017</w:t>
      </w:r>
    </w:p>
    <w:p w:rsidR="00B46271" w:rsidRDefault="00B46271" w:rsidP="00B46271">
      <w:pPr>
        <w:rPr>
          <w:rFonts w:ascii="Bliss2-Bold" w:hAnsi="Bliss2-Bold" w:cs="Bliss2-Bold"/>
          <w:b/>
          <w:bCs/>
          <w:color w:val="5A33F3"/>
          <w:sz w:val="21"/>
          <w:szCs w:val="21"/>
        </w:rPr>
      </w:pPr>
    </w:p>
    <w:p w:rsidR="00B46271" w:rsidRDefault="00B46271" w:rsidP="00B46271">
      <w:pPr>
        <w:rPr>
          <w:rFonts w:ascii="Bliss2-Bold" w:hAnsi="Bliss2-Bold" w:cs="Bliss2-Bold"/>
          <w:b/>
          <w:bCs/>
          <w:color w:val="5A33F3"/>
          <w:sz w:val="21"/>
          <w:szCs w:val="21"/>
        </w:rPr>
      </w:pPr>
    </w:p>
    <w:p w:rsidR="00B46271" w:rsidRDefault="00B46271" w:rsidP="00B46271">
      <w:pPr>
        <w:rPr>
          <w:rFonts w:ascii="Bliss2-Bold" w:hAnsi="Bliss2-Bold" w:cs="Bliss2-Bold"/>
          <w:b/>
          <w:bCs/>
          <w:color w:val="5A33F3"/>
          <w:sz w:val="21"/>
          <w:szCs w:val="21"/>
        </w:rPr>
      </w:pPr>
      <w:r>
        <w:rPr>
          <w:rFonts w:ascii="Bliss2-Bold" w:hAnsi="Bliss2-Bold" w:cs="Bliss2-Bold"/>
          <w:b/>
          <w:bCs/>
          <w:color w:val="5A33F3"/>
          <w:sz w:val="21"/>
          <w:szCs w:val="21"/>
        </w:rPr>
        <w:t>Contactgegevens cliënt:</w:t>
      </w:r>
    </w:p>
    <w:p w:rsidR="00B46271" w:rsidRDefault="00B46271" w:rsidP="00B46271">
      <w:pPr>
        <w:rPr>
          <w:rFonts w:ascii="Bliss2" w:hAnsi="Bliss2" w:cs="Bliss2"/>
          <w:sz w:val="21"/>
          <w:szCs w:val="21"/>
        </w:rPr>
      </w:pPr>
      <w:r>
        <w:rPr>
          <w:rFonts w:ascii="Bliss2" w:hAnsi="Bliss2" w:cs="Bliss2"/>
          <w:sz w:val="21"/>
          <w:szCs w:val="21"/>
        </w:rPr>
        <w:t>Client naam:</w:t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Bliss2" w:hAnsi="Bliss2" w:cs="Bliss2"/>
          <w:sz w:val="21"/>
          <w:szCs w:val="21"/>
        </w:rPr>
        <w:instrText xml:space="preserve"> FORMTEXT </w:instrText>
      </w:r>
      <w:r>
        <w:rPr>
          <w:rFonts w:ascii="Bliss2" w:hAnsi="Bliss2" w:cs="Bliss2"/>
          <w:sz w:val="21"/>
          <w:szCs w:val="21"/>
        </w:rPr>
      </w:r>
      <w:r>
        <w:rPr>
          <w:rFonts w:ascii="Bliss2" w:hAnsi="Bliss2" w:cs="Bliss2"/>
          <w:sz w:val="21"/>
          <w:szCs w:val="21"/>
        </w:rPr>
        <w:fldChar w:fldCharType="separate"/>
      </w:r>
      <w:r w:rsidR="00EF4EC7">
        <w:rPr>
          <w:rFonts w:ascii="Bliss2" w:hAnsi="Bliss2" w:cs="Bliss2"/>
          <w:sz w:val="21"/>
          <w:szCs w:val="21"/>
        </w:rPr>
        <w:t> </w:t>
      </w:r>
      <w:r w:rsidR="00EF4EC7">
        <w:rPr>
          <w:rFonts w:ascii="Bliss2" w:hAnsi="Bliss2" w:cs="Bliss2"/>
          <w:sz w:val="21"/>
          <w:szCs w:val="21"/>
        </w:rPr>
        <w:t> </w:t>
      </w:r>
      <w:r w:rsidR="00EF4EC7">
        <w:rPr>
          <w:rFonts w:ascii="Bliss2" w:hAnsi="Bliss2" w:cs="Bliss2"/>
          <w:sz w:val="21"/>
          <w:szCs w:val="21"/>
        </w:rPr>
        <w:t> </w:t>
      </w:r>
      <w:r w:rsidR="00EF4EC7">
        <w:rPr>
          <w:rFonts w:ascii="Bliss2" w:hAnsi="Bliss2" w:cs="Bliss2"/>
          <w:sz w:val="21"/>
          <w:szCs w:val="21"/>
        </w:rPr>
        <w:t> </w:t>
      </w:r>
      <w:r w:rsidR="00EF4EC7">
        <w:rPr>
          <w:rFonts w:ascii="Bliss2" w:hAnsi="Bliss2" w:cs="Bliss2"/>
          <w:sz w:val="21"/>
          <w:szCs w:val="21"/>
        </w:rPr>
        <w:t> </w:t>
      </w:r>
      <w:r>
        <w:rPr>
          <w:rFonts w:ascii="Bliss2" w:hAnsi="Bliss2" w:cs="Bliss2"/>
          <w:sz w:val="21"/>
          <w:szCs w:val="21"/>
        </w:rPr>
        <w:fldChar w:fldCharType="end"/>
      </w:r>
      <w:bookmarkEnd w:id="0"/>
    </w:p>
    <w:p w:rsidR="00B46271" w:rsidRDefault="00B46271" w:rsidP="00B46271">
      <w:pPr>
        <w:rPr>
          <w:rFonts w:ascii="Bliss2" w:hAnsi="Bliss2" w:cs="Bliss2"/>
          <w:sz w:val="21"/>
          <w:szCs w:val="21"/>
        </w:rPr>
      </w:pPr>
      <w:r>
        <w:rPr>
          <w:rFonts w:ascii="Bliss2" w:hAnsi="Bliss2" w:cs="Bliss2"/>
          <w:sz w:val="21"/>
          <w:szCs w:val="21"/>
        </w:rPr>
        <w:t>Geboortedatum:</w:t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Bliss2" w:hAnsi="Bliss2" w:cs="Bliss2"/>
          <w:sz w:val="21"/>
          <w:szCs w:val="21"/>
        </w:rPr>
        <w:instrText xml:space="preserve"> FORMTEXT </w:instrText>
      </w:r>
      <w:r>
        <w:rPr>
          <w:rFonts w:ascii="Bliss2" w:hAnsi="Bliss2" w:cs="Bliss2"/>
          <w:sz w:val="21"/>
          <w:szCs w:val="21"/>
        </w:rPr>
      </w:r>
      <w:r>
        <w:rPr>
          <w:rFonts w:ascii="Bliss2" w:hAnsi="Bliss2" w:cs="Bliss2"/>
          <w:sz w:val="21"/>
          <w:szCs w:val="21"/>
        </w:rPr>
        <w:fldChar w:fldCharType="separate"/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sz w:val="21"/>
          <w:szCs w:val="21"/>
        </w:rPr>
        <w:fldChar w:fldCharType="end"/>
      </w:r>
      <w:bookmarkEnd w:id="1"/>
    </w:p>
    <w:p w:rsidR="00B46271" w:rsidRDefault="00B46271" w:rsidP="00B46271">
      <w:pPr>
        <w:rPr>
          <w:rFonts w:ascii="Bliss2" w:hAnsi="Bliss2" w:cs="Bliss2"/>
          <w:sz w:val="21"/>
          <w:szCs w:val="21"/>
        </w:rPr>
      </w:pPr>
      <w:r>
        <w:rPr>
          <w:rFonts w:ascii="Bliss2" w:hAnsi="Bliss2" w:cs="Bliss2"/>
          <w:sz w:val="21"/>
          <w:szCs w:val="21"/>
        </w:rPr>
        <w:t>BSN Client:</w:t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Bliss2" w:hAnsi="Bliss2" w:cs="Bliss2"/>
          <w:sz w:val="21"/>
          <w:szCs w:val="21"/>
        </w:rPr>
        <w:instrText xml:space="preserve"> FORMTEXT </w:instrText>
      </w:r>
      <w:r>
        <w:rPr>
          <w:rFonts w:ascii="Bliss2" w:hAnsi="Bliss2" w:cs="Bliss2"/>
          <w:sz w:val="21"/>
          <w:szCs w:val="21"/>
        </w:rPr>
      </w:r>
      <w:r>
        <w:rPr>
          <w:rFonts w:ascii="Bliss2" w:hAnsi="Bliss2" w:cs="Bliss2"/>
          <w:sz w:val="21"/>
          <w:szCs w:val="21"/>
        </w:rPr>
        <w:fldChar w:fldCharType="separate"/>
      </w:r>
      <w:bookmarkStart w:id="3" w:name="_GoBack"/>
      <w:bookmarkEnd w:id="3"/>
      <w:r w:rsidR="00780B2E">
        <w:rPr>
          <w:rFonts w:ascii="Bliss2" w:hAnsi="Bliss2" w:cs="Bliss2"/>
          <w:sz w:val="21"/>
          <w:szCs w:val="21"/>
        </w:rPr>
        <w:t> </w:t>
      </w:r>
      <w:r w:rsidR="00780B2E">
        <w:rPr>
          <w:rFonts w:ascii="Bliss2" w:hAnsi="Bliss2" w:cs="Bliss2"/>
          <w:sz w:val="21"/>
          <w:szCs w:val="21"/>
        </w:rPr>
        <w:t> </w:t>
      </w:r>
      <w:r w:rsidR="00780B2E">
        <w:rPr>
          <w:rFonts w:ascii="Bliss2" w:hAnsi="Bliss2" w:cs="Bliss2"/>
          <w:sz w:val="21"/>
          <w:szCs w:val="21"/>
        </w:rPr>
        <w:t> </w:t>
      </w:r>
      <w:r w:rsidR="00780B2E">
        <w:rPr>
          <w:rFonts w:ascii="Bliss2" w:hAnsi="Bliss2" w:cs="Bliss2"/>
          <w:sz w:val="21"/>
          <w:szCs w:val="21"/>
        </w:rPr>
        <w:t> </w:t>
      </w:r>
      <w:r w:rsidR="00780B2E">
        <w:rPr>
          <w:rFonts w:ascii="Bliss2" w:hAnsi="Bliss2" w:cs="Bliss2"/>
          <w:sz w:val="21"/>
          <w:szCs w:val="21"/>
        </w:rPr>
        <w:t> </w:t>
      </w:r>
      <w:r>
        <w:rPr>
          <w:rFonts w:ascii="Bliss2" w:hAnsi="Bliss2" w:cs="Bliss2"/>
          <w:sz w:val="21"/>
          <w:szCs w:val="21"/>
        </w:rPr>
        <w:fldChar w:fldCharType="end"/>
      </w:r>
      <w:bookmarkEnd w:id="2"/>
    </w:p>
    <w:p w:rsidR="00B46271" w:rsidRDefault="00B46271" w:rsidP="00B46271">
      <w:pPr>
        <w:rPr>
          <w:rFonts w:ascii="Bliss2" w:hAnsi="Bliss2" w:cs="Bliss2"/>
          <w:sz w:val="21"/>
          <w:szCs w:val="21"/>
        </w:rPr>
      </w:pPr>
      <w:r>
        <w:rPr>
          <w:rFonts w:ascii="Bliss2" w:hAnsi="Bliss2" w:cs="Bliss2"/>
          <w:sz w:val="21"/>
          <w:szCs w:val="21"/>
        </w:rPr>
        <w:t>Adres Client:</w:t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Bliss2" w:hAnsi="Bliss2" w:cs="Bliss2"/>
          <w:sz w:val="21"/>
          <w:szCs w:val="21"/>
        </w:rPr>
        <w:instrText xml:space="preserve"> FORMTEXT </w:instrText>
      </w:r>
      <w:r>
        <w:rPr>
          <w:rFonts w:ascii="Bliss2" w:hAnsi="Bliss2" w:cs="Bliss2"/>
          <w:sz w:val="21"/>
          <w:szCs w:val="21"/>
        </w:rPr>
      </w:r>
      <w:r>
        <w:rPr>
          <w:rFonts w:ascii="Bliss2" w:hAnsi="Bliss2" w:cs="Bliss2"/>
          <w:sz w:val="21"/>
          <w:szCs w:val="21"/>
        </w:rPr>
        <w:fldChar w:fldCharType="separate"/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sz w:val="21"/>
          <w:szCs w:val="21"/>
        </w:rPr>
        <w:fldChar w:fldCharType="end"/>
      </w:r>
      <w:bookmarkEnd w:id="4"/>
    </w:p>
    <w:p w:rsidR="00B46271" w:rsidRDefault="00B46271" w:rsidP="00B46271">
      <w:pPr>
        <w:rPr>
          <w:rFonts w:ascii="Bliss2" w:hAnsi="Bliss2" w:cs="Bliss2"/>
          <w:sz w:val="21"/>
          <w:szCs w:val="21"/>
        </w:rPr>
      </w:pPr>
    </w:p>
    <w:p w:rsidR="00B46271" w:rsidRDefault="00B46271" w:rsidP="00B46271">
      <w:pPr>
        <w:rPr>
          <w:rFonts w:ascii="Bliss2" w:hAnsi="Bliss2" w:cs="Bliss2"/>
          <w:sz w:val="21"/>
          <w:szCs w:val="21"/>
        </w:rPr>
      </w:pPr>
      <w:r>
        <w:rPr>
          <w:rFonts w:ascii="Bliss2" w:hAnsi="Bliss2" w:cs="Bliss2"/>
          <w:sz w:val="21"/>
          <w:szCs w:val="21"/>
        </w:rPr>
        <w:t>Naam Zorgverzekeraar:</w:t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Bliss2" w:hAnsi="Bliss2" w:cs="Bliss2"/>
          <w:sz w:val="21"/>
          <w:szCs w:val="21"/>
        </w:rPr>
        <w:instrText xml:space="preserve"> FORMTEXT </w:instrText>
      </w:r>
      <w:r>
        <w:rPr>
          <w:rFonts w:ascii="Bliss2" w:hAnsi="Bliss2" w:cs="Bliss2"/>
          <w:sz w:val="21"/>
          <w:szCs w:val="21"/>
        </w:rPr>
      </w:r>
      <w:r>
        <w:rPr>
          <w:rFonts w:ascii="Bliss2" w:hAnsi="Bliss2" w:cs="Bliss2"/>
          <w:sz w:val="21"/>
          <w:szCs w:val="21"/>
        </w:rPr>
        <w:fldChar w:fldCharType="separate"/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sz w:val="21"/>
          <w:szCs w:val="21"/>
        </w:rPr>
        <w:fldChar w:fldCharType="end"/>
      </w:r>
      <w:bookmarkEnd w:id="5"/>
    </w:p>
    <w:p w:rsidR="00B46271" w:rsidRDefault="00B46271" w:rsidP="00B46271">
      <w:pPr>
        <w:rPr>
          <w:rFonts w:ascii="Arial" w:hAnsi="Arial" w:cs="Arial"/>
        </w:rPr>
      </w:pPr>
      <w:r>
        <w:rPr>
          <w:rFonts w:ascii="Bliss2" w:hAnsi="Bliss2" w:cs="Bliss2"/>
          <w:sz w:val="21"/>
          <w:szCs w:val="21"/>
        </w:rPr>
        <w:t>Polis-nummer:</w:t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Bliss2" w:hAnsi="Bliss2" w:cs="Bliss2"/>
          <w:sz w:val="21"/>
          <w:szCs w:val="21"/>
        </w:rPr>
        <w:instrText xml:space="preserve"> FORMTEXT </w:instrText>
      </w:r>
      <w:r>
        <w:rPr>
          <w:rFonts w:ascii="Bliss2" w:hAnsi="Bliss2" w:cs="Bliss2"/>
          <w:sz w:val="21"/>
          <w:szCs w:val="21"/>
        </w:rPr>
      </w:r>
      <w:r>
        <w:rPr>
          <w:rFonts w:ascii="Bliss2" w:hAnsi="Bliss2" w:cs="Bliss2"/>
          <w:sz w:val="21"/>
          <w:szCs w:val="21"/>
        </w:rPr>
        <w:fldChar w:fldCharType="separate"/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sz w:val="21"/>
          <w:szCs w:val="21"/>
        </w:rPr>
        <w:fldChar w:fldCharType="end"/>
      </w:r>
      <w:bookmarkEnd w:id="6"/>
    </w:p>
    <w:p w:rsidR="00B46271" w:rsidRDefault="00B46271" w:rsidP="00B46271">
      <w:pPr>
        <w:rPr>
          <w:rFonts w:ascii="Arial" w:hAnsi="Arial" w:cs="Arial"/>
        </w:rPr>
      </w:pPr>
    </w:p>
    <w:p w:rsidR="00B46271" w:rsidRDefault="00B46271" w:rsidP="00B46271">
      <w:pPr>
        <w:rPr>
          <w:rFonts w:ascii="Bliss2-Bold" w:hAnsi="Bliss2-Bold" w:cs="Bliss2-Bold"/>
          <w:b/>
          <w:bCs/>
          <w:color w:val="5A33F3"/>
          <w:sz w:val="21"/>
          <w:szCs w:val="21"/>
        </w:rPr>
      </w:pPr>
    </w:p>
    <w:p w:rsidR="00B46271" w:rsidRDefault="00B46271" w:rsidP="00B46271">
      <w:pPr>
        <w:rPr>
          <w:rFonts w:ascii="Bliss2-Bold" w:hAnsi="Bliss2-Bold" w:cs="Bliss2-Bold"/>
          <w:b/>
          <w:bCs/>
          <w:color w:val="5A33F3"/>
          <w:sz w:val="21"/>
          <w:szCs w:val="21"/>
        </w:rPr>
      </w:pPr>
      <w:r>
        <w:rPr>
          <w:rFonts w:ascii="Bliss2-Bold" w:hAnsi="Bliss2-Bold" w:cs="Bliss2-Bold"/>
          <w:b/>
          <w:bCs/>
          <w:color w:val="5A33F3"/>
          <w:sz w:val="21"/>
          <w:szCs w:val="21"/>
        </w:rPr>
        <w:t>Contactgegevens aanmelder:</w:t>
      </w:r>
    </w:p>
    <w:p w:rsidR="00B46271" w:rsidRDefault="00B46271" w:rsidP="00B46271">
      <w:pPr>
        <w:rPr>
          <w:rFonts w:ascii="Bliss2" w:hAnsi="Bliss2" w:cs="Bliss2"/>
          <w:sz w:val="21"/>
          <w:szCs w:val="21"/>
        </w:rPr>
      </w:pPr>
      <w:r>
        <w:rPr>
          <w:rFonts w:ascii="Bliss2" w:hAnsi="Bliss2" w:cs="Bliss2"/>
          <w:sz w:val="21"/>
          <w:szCs w:val="21"/>
        </w:rPr>
        <w:t>Naam:</w:t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Bliss2" w:hAnsi="Bliss2" w:cs="Bliss2"/>
          <w:sz w:val="21"/>
          <w:szCs w:val="21"/>
        </w:rPr>
        <w:instrText xml:space="preserve"> FORMTEXT </w:instrText>
      </w:r>
      <w:r>
        <w:rPr>
          <w:rFonts w:ascii="Bliss2" w:hAnsi="Bliss2" w:cs="Bliss2"/>
          <w:sz w:val="21"/>
          <w:szCs w:val="21"/>
        </w:rPr>
      </w:r>
      <w:r>
        <w:rPr>
          <w:rFonts w:ascii="Bliss2" w:hAnsi="Bliss2" w:cs="Bliss2"/>
          <w:sz w:val="21"/>
          <w:szCs w:val="21"/>
        </w:rPr>
        <w:fldChar w:fldCharType="separate"/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sz w:val="21"/>
          <w:szCs w:val="21"/>
        </w:rPr>
        <w:fldChar w:fldCharType="end"/>
      </w:r>
      <w:bookmarkEnd w:id="7"/>
    </w:p>
    <w:p w:rsidR="00B46271" w:rsidRDefault="00B46271" w:rsidP="00B46271">
      <w:pPr>
        <w:rPr>
          <w:rFonts w:ascii="Bliss2" w:hAnsi="Bliss2" w:cs="Bliss2"/>
          <w:sz w:val="21"/>
          <w:szCs w:val="21"/>
        </w:rPr>
      </w:pPr>
      <w:r>
        <w:rPr>
          <w:rFonts w:ascii="Bliss2" w:hAnsi="Bliss2" w:cs="Bliss2"/>
          <w:sz w:val="21"/>
          <w:szCs w:val="21"/>
        </w:rPr>
        <w:t>Functie:</w:t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Bliss2" w:hAnsi="Bliss2" w:cs="Bliss2"/>
          <w:sz w:val="21"/>
          <w:szCs w:val="21"/>
        </w:rPr>
        <w:instrText xml:space="preserve"> FORMTEXT </w:instrText>
      </w:r>
      <w:r>
        <w:rPr>
          <w:rFonts w:ascii="Bliss2" w:hAnsi="Bliss2" w:cs="Bliss2"/>
          <w:sz w:val="21"/>
          <w:szCs w:val="21"/>
        </w:rPr>
      </w:r>
      <w:r>
        <w:rPr>
          <w:rFonts w:ascii="Bliss2" w:hAnsi="Bliss2" w:cs="Bliss2"/>
          <w:sz w:val="21"/>
          <w:szCs w:val="21"/>
        </w:rPr>
        <w:fldChar w:fldCharType="separate"/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sz w:val="21"/>
          <w:szCs w:val="21"/>
        </w:rPr>
        <w:fldChar w:fldCharType="end"/>
      </w:r>
      <w:bookmarkEnd w:id="8"/>
    </w:p>
    <w:p w:rsidR="00B46271" w:rsidRDefault="00B46271" w:rsidP="00B46271">
      <w:pPr>
        <w:rPr>
          <w:rFonts w:ascii="Bliss2" w:hAnsi="Bliss2" w:cs="Bliss2"/>
          <w:sz w:val="21"/>
          <w:szCs w:val="21"/>
        </w:rPr>
      </w:pPr>
      <w:r>
        <w:rPr>
          <w:rFonts w:ascii="Bliss2" w:hAnsi="Bliss2" w:cs="Bliss2"/>
          <w:sz w:val="21"/>
          <w:szCs w:val="21"/>
        </w:rPr>
        <w:t>Telefoonnummer:</w:t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Bliss2" w:hAnsi="Bliss2" w:cs="Bliss2"/>
          <w:sz w:val="21"/>
          <w:szCs w:val="21"/>
        </w:rPr>
        <w:instrText xml:space="preserve"> FORMTEXT </w:instrText>
      </w:r>
      <w:r>
        <w:rPr>
          <w:rFonts w:ascii="Bliss2" w:hAnsi="Bliss2" w:cs="Bliss2"/>
          <w:sz w:val="21"/>
          <w:szCs w:val="21"/>
        </w:rPr>
      </w:r>
      <w:r>
        <w:rPr>
          <w:rFonts w:ascii="Bliss2" w:hAnsi="Bliss2" w:cs="Bliss2"/>
          <w:sz w:val="21"/>
          <w:szCs w:val="21"/>
        </w:rPr>
        <w:fldChar w:fldCharType="separate"/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sz w:val="21"/>
          <w:szCs w:val="21"/>
        </w:rPr>
        <w:fldChar w:fldCharType="end"/>
      </w:r>
      <w:bookmarkEnd w:id="9"/>
    </w:p>
    <w:p w:rsidR="00B46271" w:rsidRDefault="00B46271" w:rsidP="00B46271">
      <w:pPr>
        <w:rPr>
          <w:rFonts w:ascii="Bliss2" w:hAnsi="Bliss2" w:cs="Bliss2"/>
          <w:sz w:val="21"/>
          <w:szCs w:val="21"/>
        </w:rPr>
      </w:pPr>
      <w:r>
        <w:rPr>
          <w:rFonts w:ascii="Bliss2" w:hAnsi="Bliss2" w:cs="Bliss2"/>
          <w:sz w:val="21"/>
          <w:szCs w:val="21"/>
        </w:rPr>
        <w:t>Adres aanmelder:</w:t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Bliss2" w:hAnsi="Bliss2" w:cs="Bliss2"/>
          <w:sz w:val="21"/>
          <w:szCs w:val="21"/>
        </w:rPr>
        <w:instrText xml:space="preserve"> FORMTEXT </w:instrText>
      </w:r>
      <w:r>
        <w:rPr>
          <w:rFonts w:ascii="Bliss2" w:hAnsi="Bliss2" w:cs="Bliss2"/>
          <w:sz w:val="21"/>
          <w:szCs w:val="21"/>
        </w:rPr>
      </w:r>
      <w:r>
        <w:rPr>
          <w:rFonts w:ascii="Bliss2" w:hAnsi="Bliss2" w:cs="Bliss2"/>
          <w:sz w:val="21"/>
          <w:szCs w:val="21"/>
        </w:rPr>
        <w:fldChar w:fldCharType="separate"/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sz w:val="21"/>
          <w:szCs w:val="21"/>
        </w:rPr>
        <w:fldChar w:fldCharType="end"/>
      </w:r>
      <w:bookmarkEnd w:id="10"/>
    </w:p>
    <w:p w:rsidR="00B46271" w:rsidRDefault="00B46271" w:rsidP="00B46271">
      <w:pPr>
        <w:rPr>
          <w:rFonts w:ascii="Bliss2" w:hAnsi="Bliss2" w:cs="Bliss2"/>
          <w:sz w:val="21"/>
          <w:szCs w:val="21"/>
        </w:rPr>
      </w:pPr>
      <w:r>
        <w:rPr>
          <w:rFonts w:ascii="Bliss2" w:hAnsi="Bliss2" w:cs="Bliss2"/>
          <w:sz w:val="21"/>
          <w:szCs w:val="21"/>
        </w:rPr>
        <w:t>e-mail adres aanmelder:</w:t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Bliss2" w:hAnsi="Bliss2" w:cs="Bliss2"/>
          <w:sz w:val="21"/>
          <w:szCs w:val="21"/>
        </w:rPr>
        <w:instrText xml:space="preserve"> FORMTEXT </w:instrText>
      </w:r>
      <w:r>
        <w:rPr>
          <w:rFonts w:ascii="Bliss2" w:hAnsi="Bliss2" w:cs="Bliss2"/>
          <w:sz w:val="21"/>
          <w:szCs w:val="21"/>
        </w:rPr>
      </w:r>
      <w:r>
        <w:rPr>
          <w:rFonts w:ascii="Bliss2" w:hAnsi="Bliss2" w:cs="Bliss2"/>
          <w:sz w:val="21"/>
          <w:szCs w:val="21"/>
        </w:rPr>
        <w:fldChar w:fldCharType="separate"/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sz w:val="21"/>
          <w:szCs w:val="21"/>
        </w:rPr>
        <w:fldChar w:fldCharType="end"/>
      </w:r>
      <w:bookmarkEnd w:id="11"/>
      <w:r>
        <w:rPr>
          <w:rFonts w:ascii="Bliss2" w:hAnsi="Bliss2" w:cs="Bliss2"/>
          <w:sz w:val="21"/>
          <w:szCs w:val="21"/>
        </w:rPr>
        <w:br/>
      </w:r>
    </w:p>
    <w:p w:rsidR="00B46271" w:rsidRDefault="00B46271" w:rsidP="00B46271">
      <w:pPr>
        <w:rPr>
          <w:rFonts w:ascii="Bliss2" w:hAnsi="Bliss2" w:cs="Bliss2"/>
          <w:sz w:val="21"/>
          <w:szCs w:val="21"/>
        </w:rPr>
      </w:pPr>
    </w:p>
    <w:p w:rsidR="00B46271" w:rsidRDefault="00B46271" w:rsidP="00B46271">
      <w:pPr>
        <w:rPr>
          <w:rFonts w:ascii="Bliss2-Bold" w:hAnsi="Bliss2-Bold" w:cs="Bliss2-Bold"/>
          <w:b/>
          <w:bCs/>
          <w:color w:val="5A33F3"/>
          <w:sz w:val="21"/>
          <w:szCs w:val="21"/>
        </w:rPr>
      </w:pPr>
      <w:r>
        <w:rPr>
          <w:rFonts w:ascii="Bliss2-Bold" w:hAnsi="Bliss2-Bold" w:cs="Bliss2-Bold"/>
          <w:b/>
          <w:bCs/>
          <w:color w:val="5A33F3"/>
          <w:sz w:val="21"/>
          <w:szCs w:val="21"/>
        </w:rPr>
        <w:t>Contactgegevens Apotheek van cliënt:</w:t>
      </w:r>
    </w:p>
    <w:p w:rsidR="00B46271" w:rsidRDefault="00B46271" w:rsidP="00B46271">
      <w:pPr>
        <w:rPr>
          <w:rFonts w:ascii="Bliss2" w:hAnsi="Bliss2" w:cs="Bliss2"/>
          <w:sz w:val="21"/>
          <w:szCs w:val="21"/>
        </w:rPr>
      </w:pPr>
      <w:r>
        <w:rPr>
          <w:rFonts w:ascii="Bliss2" w:hAnsi="Bliss2" w:cs="Bliss2"/>
          <w:sz w:val="21"/>
          <w:szCs w:val="21"/>
        </w:rPr>
        <w:t>Naam Apotheek:</w:t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ascii="Bliss2" w:hAnsi="Bliss2" w:cs="Bliss2"/>
          <w:sz w:val="21"/>
          <w:szCs w:val="21"/>
        </w:rPr>
        <w:instrText xml:space="preserve"> FORMTEXT </w:instrText>
      </w:r>
      <w:r>
        <w:rPr>
          <w:rFonts w:ascii="Bliss2" w:hAnsi="Bliss2" w:cs="Bliss2"/>
          <w:sz w:val="21"/>
          <w:szCs w:val="21"/>
        </w:rPr>
      </w:r>
      <w:r>
        <w:rPr>
          <w:rFonts w:ascii="Bliss2" w:hAnsi="Bliss2" w:cs="Bliss2"/>
          <w:sz w:val="21"/>
          <w:szCs w:val="21"/>
        </w:rPr>
        <w:fldChar w:fldCharType="separate"/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sz w:val="21"/>
          <w:szCs w:val="21"/>
        </w:rPr>
        <w:fldChar w:fldCharType="end"/>
      </w:r>
      <w:bookmarkEnd w:id="12"/>
    </w:p>
    <w:p w:rsidR="00B46271" w:rsidRDefault="00B46271" w:rsidP="00B46271">
      <w:pPr>
        <w:rPr>
          <w:rFonts w:ascii="Bliss2" w:hAnsi="Bliss2" w:cs="Bliss2"/>
          <w:sz w:val="21"/>
          <w:szCs w:val="21"/>
        </w:rPr>
      </w:pPr>
      <w:r>
        <w:rPr>
          <w:rFonts w:ascii="Bliss2" w:hAnsi="Bliss2" w:cs="Bliss2"/>
          <w:sz w:val="21"/>
          <w:szCs w:val="21"/>
        </w:rPr>
        <w:t>Adres:</w:t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Bliss2" w:hAnsi="Bliss2" w:cs="Bliss2"/>
          <w:sz w:val="21"/>
          <w:szCs w:val="21"/>
        </w:rPr>
        <w:instrText xml:space="preserve"> FORMTEXT </w:instrText>
      </w:r>
      <w:r>
        <w:rPr>
          <w:rFonts w:ascii="Bliss2" w:hAnsi="Bliss2" w:cs="Bliss2"/>
          <w:sz w:val="21"/>
          <w:szCs w:val="21"/>
        </w:rPr>
      </w:r>
      <w:r>
        <w:rPr>
          <w:rFonts w:ascii="Bliss2" w:hAnsi="Bliss2" w:cs="Bliss2"/>
          <w:sz w:val="21"/>
          <w:szCs w:val="21"/>
        </w:rPr>
        <w:fldChar w:fldCharType="separate"/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sz w:val="21"/>
          <w:szCs w:val="21"/>
        </w:rPr>
        <w:fldChar w:fldCharType="end"/>
      </w:r>
      <w:bookmarkEnd w:id="13"/>
    </w:p>
    <w:p w:rsidR="004705A5" w:rsidRDefault="00B46271">
      <w:pPr>
        <w:rPr>
          <w:rFonts w:ascii="Bliss2" w:hAnsi="Bliss2" w:cs="Bliss2"/>
          <w:sz w:val="21"/>
          <w:szCs w:val="21"/>
        </w:rPr>
      </w:pPr>
      <w:r>
        <w:rPr>
          <w:rFonts w:ascii="Bliss2" w:hAnsi="Bliss2" w:cs="Bliss2"/>
          <w:sz w:val="21"/>
          <w:szCs w:val="21"/>
        </w:rPr>
        <w:t>Telefoonnummer:</w:t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tab/>
      </w:r>
      <w:r>
        <w:rPr>
          <w:rFonts w:ascii="Bliss2" w:hAnsi="Bliss2" w:cs="Bliss2"/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ascii="Bliss2" w:hAnsi="Bliss2" w:cs="Bliss2"/>
          <w:sz w:val="21"/>
          <w:szCs w:val="21"/>
        </w:rPr>
        <w:instrText xml:space="preserve"> FORMTEXT </w:instrText>
      </w:r>
      <w:r>
        <w:rPr>
          <w:rFonts w:ascii="Bliss2" w:hAnsi="Bliss2" w:cs="Bliss2"/>
          <w:sz w:val="21"/>
          <w:szCs w:val="21"/>
        </w:rPr>
      </w:r>
      <w:r>
        <w:rPr>
          <w:rFonts w:ascii="Bliss2" w:hAnsi="Bliss2" w:cs="Bliss2"/>
          <w:sz w:val="21"/>
          <w:szCs w:val="21"/>
        </w:rPr>
        <w:fldChar w:fldCharType="separate"/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noProof/>
          <w:sz w:val="21"/>
          <w:szCs w:val="21"/>
        </w:rPr>
        <w:t> </w:t>
      </w:r>
      <w:r>
        <w:rPr>
          <w:rFonts w:ascii="Bliss2" w:hAnsi="Bliss2" w:cs="Bliss2"/>
          <w:sz w:val="21"/>
          <w:szCs w:val="21"/>
        </w:rPr>
        <w:fldChar w:fldCharType="end"/>
      </w:r>
      <w:bookmarkEnd w:id="14"/>
    </w:p>
    <w:p w:rsidR="004705A5" w:rsidRDefault="004705A5">
      <w:pPr>
        <w:rPr>
          <w:rFonts w:ascii="Bliss2" w:hAnsi="Bliss2" w:cs="Bliss2"/>
          <w:sz w:val="21"/>
          <w:szCs w:val="21"/>
        </w:rPr>
      </w:pPr>
    </w:p>
    <w:p w:rsidR="004705A5" w:rsidRPr="004705A5" w:rsidRDefault="004705A5">
      <w:pPr>
        <w:rPr>
          <w:rFonts w:ascii="Bliss2" w:hAnsi="Bliss2" w:cs="Bliss2"/>
          <w:sz w:val="21"/>
          <w:szCs w:val="21"/>
        </w:rPr>
      </w:pPr>
      <w:r>
        <w:rPr>
          <w:rFonts w:ascii="Calibri" w:hAnsi="Calibri"/>
          <w:noProof/>
          <w:lang w:eastAsia="nl-NL"/>
        </w:rPr>
        <w:drawing>
          <wp:inline distT="0" distB="0" distL="0" distR="0">
            <wp:extent cx="5437704" cy="1261253"/>
            <wp:effectExtent l="0" t="0" r="0" b="0"/>
            <wp:docPr id="3" name="Afbeelding 3" descr="C:\Users\RE955~1.FLO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955~1.FLO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813" cy="12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 w:type="page"/>
      </w:r>
    </w:p>
    <w:p w:rsidR="00B46271" w:rsidRDefault="00B46271" w:rsidP="00B46271">
      <w:pPr>
        <w:rPr>
          <w:rFonts w:ascii="Arial" w:hAnsi="Arial" w:cs="Arial"/>
        </w:rPr>
      </w:pPr>
    </w:p>
    <w:tbl>
      <w:tblPr>
        <w:tblStyle w:val="Tabelraster"/>
        <w:tblW w:w="0" w:type="auto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4705A5" w:rsidTr="00D30130">
        <w:tc>
          <w:tcPr>
            <w:tcW w:w="4673" w:type="dxa"/>
          </w:tcPr>
          <w:p w:rsidR="004705A5" w:rsidRDefault="004705A5" w:rsidP="004705A5">
            <w:pPr>
              <w:autoSpaceDE w:val="0"/>
              <w:autoSpaceDN w:val="0"/>
              <w:adjustRightInd w:val="0"/>
              <w:rPr>
                <w:rFonts w:ascii="Bliss2" w:hAnsi="Bliss2" w:cs="Bliss2"/>
                <w:color w:val="000000"/>
                <w:sz w:val="16"/>
                <w:szCs w:val="16"/>
              </w:rPr>
            </w:pPr>
            <w:r>
              <w:rPr>
                <w:rFonts w:ascii="Bliss2-Bold" w:hAnsi="Bliss2-Bold" w:cs="Bliss2-Bold"/>
                <w:b/>
                <w:bCs/>
                <w:color w:val="5A33F3"/>
                <w:sz w:val="16"/>
                <w:szCs w:val="16"/>
              </w:rPr>
              <w:t xml:space="preserve">1 </w:t>
            </w:r>
            <w:r>
              <w:rPr>
                <w:rFonts w:ascii="Bliss2" w:hAnsi="Bliss2" w:cs="Bliss2"/>
                <w:color w:val="000000"/>
                <w:sz w:val="16"/>
                <w:szCs w:val="16"/>
              </w:rPr>
              <w:t>Heeft de patiënt een WlZ zorgprofiel</w:t>
            </w:r>
          </w:p>
          <w:p w:rsidR="004705A5" w:rsidRDefault="004705A5" w:rsidP="004705A5">
            <w:pPr>
              <w:autoSpaceDE w:val="0"/>
              <w:autoSpaceDN w:val="0"/>
              <w:adjustRightInd w:val="0"/>
              <w:rPr>
                <w:rFonts w:ascii="Bliss2" w:hAnsi="Bliss2" w:cs="Bliss2"/>
                <w:color w:val="000000"/>
                <w:sz w:val="16"/>
                <w:szCs w:val="16"/>
              </w:rPr>
            </w:pPr>
          </w:p>
          <w:p w:rsidR="004705A5" w:rsidRDefault="004705A5" w:rsidP="004705A5">
            <w:pPr>
              <w:autoSpaceDE w:val="0"/>
              <w:autoSpaceDN w:val="0"/>
              <w:adjustRightInd w:val="0"/>
              <w:rPr>
                <w:rFonts w:ascii="Bliss2-Italic" w:hAnsi="Bliss2-Italic" w:cs="Bliss2-Italic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Bliss2-Italic" w:hAnsi="Bliss2-Italic" w:cs="Bliss2-Italic"/>
                <w:i/>
                <w:iCs/>
                <w:color w:val="000000"/>
                <w:sz w:val="16"/>
                <w:szCs w:val="16"/>
              </w:rPr>
              <w:t>* Indien blijkt dat patiënt aan de regels van de WLZ voldoet volgt geen ELV-opname maar opname op</w:t>
            </w:r>
          </w:p>
          <w:p w:rsidR="004705A5" w:rsidRDefault="004705A5" w:rsidP="004705A5">
            <w:pPr>
              <w:autoSpaceDE w:val="0"/>
              <w:autoSpaceDN w:val="0"/>
              <w:adjustRightInd w:val="0"/>
              <w:rPr>
                <w:rFonts w:ascii="Bliss2-Italic" w:hAnsi="Bliss2-Italic" w:cs="Bliss2-Italic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Bliss2-Italic" w:hAnsi="Bliss2-Italic" w:cs="Bliss2-Italic"/>
                <w:i/>
                <w:iCs/>
                <w:color w:val="000000"/>
                <w:sz w:val="16"/>
                <w:szCs w:val="16"/>
              </w:rPr>
              <w:t>een WLZ logeer/crisis bed voor kortdurend verblijf (andere financieringsvorm met dezelfde zorg).</w:t>
            </w:r>
          </w:p>
          <w:p w:rsidR="004705A5" w:rsidRDefault="004705A5" w:rsidP="004705A5">
            <w:pPr>
              <w:autoSpaceDE w:val="0"/>
              <w:autoSpaceDN w:val="0"/>
              <w:adjustRightInd w:val="0"/>
              <w:rPr>
                <w:rFonts w:ascii="Bliss2-Italic" w:hAnsi="Bliss2-Italic" w:cs="Bliss2-Italic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Bliss2" w:hAnsi="Bliss2" w:cs="Bliss2"/>
                <w:color w:val="000000"/>
                <w:sz w:val="16"/>
                <w:szCs w:val="16"/>
              </w:rPr>
              <w:t xml:space="preserve">** </w:t>
            </w:r>
            <w:r>
              <w:rPr>
                <w:rFonts w:ascii="Bliss2-Italic" w:hAnsi="Bliss2-Italic" w:cs="Bliss2-Italic"/>
                <w:i/>
                <w:iCs/>
                <w:color w:val="000000"/>
                <w:sz w:val="16"/>
                <w:szCs w:val="16"/>
              </w:rPr>
              <w:t>Huisarts heeft overleg gehad met de patiënt en laat weten dat hij/zij geen bezwaar heeft tegen</w:t>
            </w:r>
          </w:p>
          <w:p w:rsidR="004705A5" w:rsidRDefault="004705A5" w:rsidP="004705A5">
            <w:pPr>
              <w:autoSpaceDE w:val="0"/>
              <w:autoSpaceDN w:val="0"/>
              <w:adjustRightInd w:val="0"/>
              <w:rPr>
                <w:rFonts w:ascii="Bliss2-Italic" w:hAnsi="Bliss2-Italic" w:cs="Bliss2-Italic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Bliss2-Italic" w:hAnsi="Bliss2-Italic" w:cs="Bliss2-Italic"/>
                <w:i/>
                <w:iCs/>
                <w:color w:val="000000"/>
                <w:sz w:val="16"/>
                <w:szCs w:val="16"/>
              </w:rPr>
              <w:t>verificatie van het zorgprofiel door de zorgaanbieder in Portero/Trajectus om zodoende de juiste</w:t>
            </w:r>
          </w:p>
          <w:p w:rsidR="004705A5" w:rsidRPr="00D30130" w:rsidRDefault="004705A5" w:rsidP="004705A5">
            <w:pPr>
              <w:rPr>
                <w:rFonts w:ascii="Bliss2-Bold" w:hAnsi="Bliss2-Bold" w:cs="Bliss2-Bold"/>
                <w:b/>
                <w:bCs/>
                <w:color w:val="5A33F3"/>
                <w:sz w:val="16"/>
                <w:szCs w:val="16"/>
              </w:rPr>
            </w:pPr>
            <w:r>
              <w:rPr>
                <w:rFonts w:ascii="Bliss2-Italic" w:hAnsi="Bliss2-Italic" w:cs="Bliss2-Italic"/>
                <w:i/>
                <w:iCs/>
                <w:color w:val="000000"/>
                <w:sz w:val="16"/>
                <w:szCs w:val="16"/>
              </w:rPr>
              <w:t>zorg te kunnen bieden.</w:t>
            </w:r>
          </w:p>
        </w:tc>
        <w:tc>
          <w:tcPr>
            <w:tcW w:w="4389" w:type="dxa"/>
          </w:tcPr>
          <w:p w:rsidR="004705A5" w:rsidRDefault="004705A5" w:rsidP="00B462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Selectievakje3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Bliss2" w:hAnsi="Bliss2" w:cs="Bliss2"/>
                <w:sz w:val="16"/>
                <w:szCs w:val="16"/>
              </w:rPr>
              <w:t xml:space="preserve">Ja,* te weten ZZP </w:t>
            </w:r>
            <w:r>
              <w:rPr>
                <w:rFonts w:ascii="Bliss2" w:hAnsi="Bliss2" w:cs="Bliss2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Bliss2" w:hAnsi="Bliss2" w:cs="Bliss2"/>
                <w:sz w:val="16"/>
                <w:szCs w:val="16"/>
              </w:rPr>
              <w:instrText xml:space="preserve"> FORMTEXT </w:instrText>
            </w:r>
            <w:r>
              <w:rPr>
                <w:rFonts w:ascii="Bliss2" w:hAnsi="Bliss2" w:cs="Bliss2"/>
                <w:sz w:val="16"/>
                <w:szCs w:val="16"/>
              </w:rPr>
            </w:r>
            <w:r>
              <w:rPr>
                <w:rFonts w:ascii="Bliss2" w:hAnsi="Bliss2" w:cs="Bliss2"/>
                <w:sz w:val="16"/>
                <w:szCs w:val="16"/>
              </w:rPr>
              <w:fldChar w:fldCharType="separate"/>
            </w:r>
            <w:r>
              <w:rPr>
                <w:rFonts w:ascii="Bliss2" w:hAnsi="Bliss2" w:cs="Bliss2"/>
                <w:noProof/>
                <w:sz w:val="16"/>
                <w:szCs w:val="16"/>
              </w:rPr>
              <w:t> </w:t>
            </w:r>
            <w:r>
              <w:rPr>
                <w:rFonts w:ascii="Bliss2" w:hAnsi="Bliss2" w:cs="Bliss2"/>
                <w:noProof/>
                <w:sz w:val="16"/>
                <w:szCs w:val="16"/>
              </w:rPr>
              <w:t> </w:t>
            </w:r>
            <w:r>
              <w:rPr>
                <w:rFonts w:ascii="Bliss2" w:hAnsi="Bliss2" w:cs="Bliss2"/>
                <w:noProof/>
                <w:sz w:val="16"/>
                <w:szCs w:val="16"/>
              </w:rPr>
              <w:t> </w:t>
            </w:r>
            <w:r>
              <w:rPr>
                <w:rFonts w:ascii="Bliss2" w:hAnsi="Bliss2" w:cs="Bliss2"/>
                <w:noProof/>
                <w:sz w:val="16"/>
                <w:szCs w:val="16"/>
              </w:rPr>
              <w:t> </w:t>
            </w:r>
            <w:r>
              <w:rPr>
                <w:rFonts w:ascii="Bliss2" w:hAnsi="Bliss2" w:cs="Bliss2"/>
                <w:noProof/>
                <w:sz w:val="16"/>
                <w:szCs w:val="16"/>
              </w:rPr>
              <w:t> </w:t>
            </w:r>
            <w:r>
              <w:rPr>
                <w:rFonts w:ascii="Bliss2" w:hAnsi="Bliss2" w:cs="Bliss2"/>
                <w:sz w:val="16"/>
                <w:szCs w:val="16"/>
              </w:rPr>
              <w:fldChar w:fldCharType="end"/>
            </w:r>
            <w:bookmarkEnd w:id="16"/>
          </w:p>
          <w:p w:rsidR="004705A5" w:rsidRDefault="004705A5" w:rsidP="00B462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Selectievakje3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Bliss2" w:hAnsi="Bliss2" w:cs="Bliss2"/>
                <w:sz w:val="16"/>
                <w:szCs w:val="16"/>
              </w:rPr>
              <w:t>Nee**</w:t>
            </w:r>
          </w:p>
          <w:p w:rsidR="004705A5" w:rsidRDefault="004705A5" w:rsidP="00B462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Selectievakje3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Bliss2" w:hAnsi="Bliss2" w:cs="Bliss2"/>
                <w:sz w:val="16"/>
                <w:szCs w:val="16"/>
              </w:rPr>
              <w:t>Onbekend**</w:t>
            </w:r>
            <w:r>
              <w:rPr>
                <w:rFonts w:ascii="Bliss2" w:hAnsi="Bliss2" w:cs="Bliss2"/>
                <w:sz w:val="16"/>
                <w:szCs w:val="16"/>
              </w:rPr>
              <w:br/>
            </w:r>
          </w:p>
          <w:p w:rsidR="004705A5" w:rsidRDefault="004705A5" w:rsidP="00B462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3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Bliss2" w:hAnsi="Bliss2" w:cs="Bliss2"/>
                <w:sz w:val="16"/>
                <w:szCs w:val="16"/>
              </w:rPr>
              <w:t>patiënt heeft hiertegen GEEN bezwaar</w:t>
            </w:r>
          </w:p>
          <w:p w:rsidR="004705A5" w:rsidRPr="00D30130" w:rsidRDefault="004705A5" w:rsidP="004705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3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Bliss2" w:hAnsi="Bliss2" w:cs="Bliss2"/>
                <w:sz w:val="16"/>
                <w:szCs w:val="16"/>
              </w:rPr>
              <w:t xml:space="preserve">patiënt heeft wel bezwaar; reden </w:t>
            </w:r>
            <w:r>
              <w:rPr>
                <w:rFonts w:ascii="Bliss2" w:hAnsi="Bliss2" w:cs="Bliss2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Bliss2" w:hAnsi="Bliss2" w:cs="Bliss2"/>
                <w:sz w:val="16"/>
                <w:szCs w:val="16"/>
              </w:rPr>
              <w:instrText xml:space="preserve"> FORMTEXT </w:instrText>
            </w:r>
            <w:r>
              <w:rPr>
                <w:rFonts w:ascii="Bliss2" w:hAnsi="Bliss2" w:cs="Bliss2"/>
                <w:sz w:val="16"/>
                <w:szCs w:val="16"/>
              </w:rPr>
            </w:r>
            <w:r>
              <w:rPr>
                <w:rFonts w:ascii="Bliss2" w:hAnsi="Bliss2" w:cs="Bliss2"/>
                <w:sz w:val="16"/>
                <w:szCs w:val="16"/>
              </w:rPr>
              <w:fldChar w:fldCharType="separate"/>
            </w:r>
            <w:r>
              <w:rPr>
                <w:rFonts w:ascii="Bliss2" w:hAnsi="Bliss2" w:cs="Bliss2"/>
                <w:noProof/>
                <w:sz w:val="16"/>
                <w:szCs w:val="16"/>
              </w:rPr>
              <w:t> </w:t>
            </w:r>
            <w:r>
              <w:rPr>
                <w:rFonts w:ascii="Bliss2" w:hAnsi="Bliss2" w:cs="Bliss2"/>
                <w:noProof/>
                <w:sz w:val="16"/>
                <w:szCs w:val="16"/>
              </w:rPr>
              <w:t> </w:t>
            </w:r>
            <w:r>
              <w:rPr>
                <w:rFonts w:ascii="Bliss2" w:hAnsi="Bliss2" w:cs="Bliss2"/>
                <w:noProof/>
                <w:sz w:val="16"/>
                <w:szCs w:val="16"/>
              </w:rPr>
              <w:t> </w:t>
            </w:r>
            <w:r>
              <w:rPr>
                <w:rFonts w:ascii="Bliss2" w:hAnsi="Bliss2" w:cs="Bliss2"/>
                <w:noProof/>
                <w:sz w:val="16"/>
                <w:szCs w:val="16"/>
              </w:rPr>
              <w:t> </w:t>
            </w:r>
            <w:r>
              <w:rPr>
                <w:rFonts w:ascii="Bliss2" w:hAnsi="Bliss2" w:cs="Bliss2"/>
                <w:noProof/>
                <w:sz w:val="16"/>
                <w:szCs w:val="16"/>
              </w:rPr>
              <w:t> </w:t>
            </w:r>
            <w:r>
              <w:rPr>
                <w:rFonts w:ascii="Bliss2" w:hAnsi="Bliss2" w:cs="Bliss2"/>
                <w:sz w:val="16"/>
                <w:szCs w:val="16"/>
              </w:rPr>
              <w:fldChar w:fldCharType="end"/>
            </w:r>
            <w:bookmarkEnd w:id="21"/>
          </w:p>
        </w:tc>
      </w:tr>
      <w:tr w:rsidR="00297C03" w:rsidTr="00D30130">
        <w:tc>
          <w:tcPr>
            <w:tcW w:w="4673" w:type="dxa"/>
          </w:tcPr>
          <w:p w:rsidR="00297C03" w:rsidRPr="00D30130" w:rsidRDefault="00297C03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Bliss2-Bold" w:hAnsi="Bliss2-Bold" w:cs="Bliss2-Bold"/>
                <w:b/>
                <w:bCs/>
                <w:color w:val="5A33F3"/>
                <w:sz w:val="16"/>
                <w:szCs w:val="16"/>
              </w:rPr>
              <w:t xml:space="preserve">2 </w:t>
            </w:r>
            <w:r w:rsidRPr="00D30130">
              <w:rPr>
                <w:rFonts w:ascii="Bliss2" w:hAnsi="Bliss2" w:cs="Bliss2"/>
                <w:color w:val="000000"/>
                <w:sz w:val="16"/>
                <w:szCs w:val="16"/>
              </w:rPr>
              <w:t>Medische en/of verpleegkundige zorg is noodzakelijk wegens:</w:t>
            </w:r>
          </w:p>
        </w:tc>
        <w:tc>
          <w:tcPr>
            <w:tcW w:w="4389" w:type="dxa"/>
          </w:tcPr>
          <w:p w:rsidR="00297C03" w:rsidRPr="00D30130" w:rsidRDefault="00297C03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6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 w:rsidR="00353629" w:rsidRPr="00D30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3629" w:rsidRPr="00D30130">
              <w:rPr>
                <w:rFonts w:ascii="Bliss2" w:hAnsi="Bliss2" w:cs="Bliss2"/>
                <w:sz w:val="16"/>
                <w:szCs w:val="16"/>
              </w:rPr>
              <w:t>(Hoog risico op) medische behandeling</w:t>
            </w:r>
          </w:p>
          <w:p w:rsidR="00297C03" w:rsidRPr="00D30130" w:rsidRDefault="00297C03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7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 w:rsidR="00353629" w:rsidRPr="00D30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3629" w:rsidRPr="00D30130">
              <w:rPr>
                <w:rFonts w:ascii="Bliss2" w:hAnsi="Bliss2" w:cs="Bliss2"/>
                <w:sz w:val="16"/>
                <w:szCs w:val="16"/>
              </w:rPr>
              <w:t>Diagnostiek/observatie/screening</w:t>
            </w:r>
          </w:p>
          <w:p w:rsidR="00297C03" w:rsidRPr="00D30130" w:rsidRDefault="00297C03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8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 w:rsidR="00353629" w:rsidRPr="00D30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3629" w:rsidRPr="00D30130">
              <w:rPr>
                <w:rFonts w:ascii="Bliss2" w:hAnsi="Bliss2" w:cs="Bliss2"/>
                <w:sz w:val="16"/>
                <w:szCs w:val="16"/>
              </w:rPr>
              <w:t>Behoefte aan onplanbare verpleegkundige zorg</w:t>
            </w:r>
          </w:p>
        </w:tc>
      </w:tr>
      <w:tr w:rsidR="00297C03" w:rsidTr="00D30130">
        <w:tc>
          <w:tcPr>
            <w:tcW w:w="4673" w:type="dxa"/>
          </w:tcPr>
          <w:p w:rsidR="00297C03" w:rsidRPr="00D30130" w:rsidRDefault="00353629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Bliss2-Bold" w:hAnsi="Bliss2-Bold" w:cs="Bliss2-Bold"/>
                <w:b/>
                <w:bCs/>
                <w:color w:val="5A33F3"/>
                <w:sz w:val="16"/>
                <w:szCs w:val="16"/>
              </w:rPr>
              <w:t xml:space="preserve">3 </w:t>
            </w:r>
            <w:r w:rsidRPr="00D30130">
              <w:rPr>
                <w:rFonts w:ascii="Bliss2" w:hAnsi="Bliss2" w:cs="Bliss2"/>
                <w:color w:val="000000"/>
                <w:sz w:val="16"/>
                <w:szCs w:val="16"/>
              </w:rPr>
              <w:t>Deze (medische) zorg is thuis met wijkzorg niet mogelijk wegens:</w:t>
            </w:r>
          </w:p>
        </w:tc>
        <w:tc>
          <w:tcPr>
            <w:tcW w:w="4389" w:type="dxa"/>
          </w:tcPr>
          <w:p w:rsidR="00297C03" w:rsidRPr="00D30130" w:rsidRDefault="00353629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9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 w:rsidRPr="00D30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0130">
              <w:rPr>
                <w:rFonts w:ascii="Bliss2" w:hAnsi="Bliss2" w:cs="Bliss2"/>
                <w:sz w:val="16"/>
                <w:szCs w:val="16"/>
              </w:rPr>
              <w:t>Situatie thuis onveilig en niet verantwoord</w:t>
            </w:r>
          </w:p>
          <w:p w:rsidR="00353629" w:rsidRPr="00D30130" w:rsidRDefault="00353629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tievakje10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r w:rsidRPr="00D30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0130">
              <w:rPr>
                <w:rFonts w:ascii="Bliss2" w:hAnsi="Bliss2" w:cs="Bliss2"/>
                <w:sz w:val="16"/>
                <w:szCs w:val="16"/>
              </w:rPr>
              <w:t>Acuut wegvallen van mantelzorgers</w:t>
            </w:r>
          </w:p>
          <w:p w:rsidR="00353629" w:rsidRPr="00D30130" w:rsidRDefault="00353629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tievakje11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  <w:r w:rsidRPr="00D30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0130">
              <w:rPr>
                <w:rFonts w:ascii="Bliss2" w:hAnsi="Bliss2" w:cs="Bliss2"/>
                <w:sz w:val="16"/>
                <w:szCs w:val="16"/>
              </w:rPr>
              <w:t>Val en dwaalgevaar</w:t>
            </w:r>
          </w:p>
          <w:p w:rsidR="00353629" w:rsidRPr="00D30130" w:rsidRDefault="00353629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tievakje12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  <w:r w:rsidRPr="00D30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0130">
              <w:rPr>
                <w:rFonts w:ascii="Bliss2" w:hAnsi="Bliss2" w:cs="Bliss2"/>
                <w:sz w:val="16"/>
                <w:szCs w:val="16"/>
              </w:rPr>
              <w:t xml:space="preserve">Anders: </w:t>
            </w:r>
            <w:r w:rsidRPr="00D30130">
              <w:rPr>
                <w:rFonts w:ascii="Bliss2" w:hAnsi="Bliss2" w:cs="Bliss2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 w:rsidRPr="00D30130">
              <w:rPr>
                <w:rFonts w:ascii="Bliss2" w:hAnsi="Bliss2" w:cs="Bliss2"/>
                <w:sz w:val="16"/>
                <w:szCs w:val="16"/>
              </w:rPr>
              <w:instrText xml:space="preserve"> FORMTEXT </w:instrText>
            </w:r>
            <w:r w:rsidRPr="00D30130">
              <w:rPr>
                <w:rFonts w:ascii="Bliss2" w:hAnsi="Bliss2" w:cs="Bliss2"/>
                <w:sz w:val="16"/>
                <w:szCs w:val="16"/>
              </w:rPr>
            </w:r>
            <w:r w:rsidRPr="00D30130">
              <w:rPr>
                <w:rFonts w:ascii="Bliss2" w:hAnsi="Bliss2" w:cs="Bliss2"/>
                <w:sz w:val="16"/>
                <w:szCs w:val="16"/>
              </w:rPr>
              <w:fldChar w:fldCharType="separate"/>
            </w:r>
            <w:r w:rsidRPr="00D30130">
              <w:rPr>
                <w:rFonts w:ascii="Bliss2" w:hAnsi="Bliss2" w:cs="Bliss2"/>
                <w:noProof/>
                <w:sz w:val="16"/>
                <w:szCs w:val="16"/>
              </w:rPr>
              <w:t> </w:t>
            </w:r>
            <w:r w:rsidRPr="00D30130">
              <w:rPr>
                <w:rFonts w:ascii="Bliss2" w:hAnsi="Bliss2" w:cs="Bliss2"/>
                <w:noProof/>
                <w:sz w:val="16"/>
                <w:szCs w:val="16"/>
              </w:rPr>
              <w:t> </w:t>
            </w:r>
            <w:r w:rsidRPr="00D30130">
              <w:rPr>
                <w:rFonts w:ascii="Bliss2" w:hAnsi="Bliss2" w:cs="Bliss2"/>
                <w:noProof/>
                <w:sz w:val="16"/>
                <w:szCs w:val="16"/>
              </w:rPr>
              <w:t> </w:t>
            </w:r>
            <w:r w:rsidRPr="00D30130">
              <w:rPr>
                <w:rFonts w:ascii="Bliss2" w:hAnsi="Bliss2" w:cs="Bliss2"/>
                <w:noProof/>
                <w:sz w:val="16"/>
                <w:szCs w:val="16"/>
              </w:rPr>
              <w:t> </w:t>
            </w:r>
            <w:r w:rsidRPr="00D30130">
              <w:rPr>
                <w:rFonts w:ascii="Bliss2" w:hAnsi="Bliss2" w:cs="Bliss2"/>
                <w:noProof/>
                <w:sz w:val="16"/>
                <w:szCs w:val="16"/>
              </w:rPr>
              <w:t> </w:t>
            </w:r>
            <w:r w:rsidRPr="00D30130">
              <w:rPr>
                <w:rFonts w:ascii="Bliss2" w:hAnsi="Bliss2" w:cs="Bliss2"/>
                <w:sz w:val="16"/>
                <w:szCs w:val="16"/>
              </w:rPr>
              <w:fldChar w:fldCharType="end"/>
            </w:r>
            <w:bookmarkEnd w:id="29"/>
          </w:p>
        </w:tc>
      </w:tr>
      <w:tr w:rsidR="00297C03" w:rsidTr="00D30130">
        <w:tc>
          <w:tcPr>
            <w:tcW w:w="4673" w:type="dxa"/>
          </w:tcPr>
          <w:p w:rsidR="00353629" w:rsidRPr="00D30130" w:rsidRDefault="00353629" w:rsidP="00353629">
            <w:pPr>
              <w:autoSpaceDE w:val="0"/>
              <w:autoSpaceDN w:val="0"/>
              <w:adjustRightInd w:val="0"/>
              <w:rPr>
                <w:rFonts w:ascii="Bliss2" w:hAnsi="Bliss2" w:cs="Bliss2"/>
                <w:color w:val="000000"/>
                <w:sz w:val="16"/>
                <w:szCs w:val="16"/>
              </w:rPr>
            </w:pPr>
            <w:r w:rsidRPr="00D30130">
              <w:rPr>
                <w:rFonts w:ascii="Bliss2-Bold" w:hAnsi="Bliss2-Bold" w:cs="Bliss2-Bold"/>
                <w:b/>
                <w:bCs/>
                <w:color w:val="5A33F3"/>
                <w:sz w:val="16"/>
                <w:szCs w:val="16"/>
              </w:rPr>
              <w:t xml:space="preserve">4 </w:t>
            </w:r>
            <w:r w:rsidRPr="00D30130">
              <w:rPr>
                <w:rFonts w:ascii="Bliss2" w:hAnsi="Bliss2" w:cs="Bliss2"/>
                <w:color w:val="000000"/>
                <w:sz w:val="16"/>
                <w:szCs w:val="16"/>
              </w:rPr>
              <w:t>De patiënt heeft 24-uurs toezicht nodig dat niet in de thuissituatie kan worden geleverd.</w:t>
            </w:r>
          </w:p>
          <w:p w:rsidR="00353629" w:rsidRPr="00D30130" w:rsidRDefault="00353629" w:rsidP="00353629">
            <w:pPr>
              <w:autoSpaceDE w:val="0"/>
              <w:autoSpaceDN w:val="0"/>
              <w:adjustRightInd w:val="0"/>
              <w:rPr>
                <w:rFonts w:ascii="Bliss2" w:hAnsi="Bliss2" w:cs="Bliss2"/>
                <w:color w:val="000000"/>
                <w:sz w:val="16"/>
                <w:szCs w:val="16"/>
              </w:rPr>
            </w:pPr>
          </w:p>
          <w:p w:rsidR="00353629" w:rsidRPr="00D30130" w:rsidRDefault="00353629" w:rsidP="00353629">
            <w:pPr>
              <w:autoSpaceDE w:val="0"/>
              <w:autoSpaceDN w:val="0"/>
              <w:adjustRightInd w:val="0"/>
              <w:rPr>
                <w:rFonts w:ascii="Bliss2" w:hAnsi="Bliss2" w:cs="Bliss2"/>
                <w:color w:val="000000"/>
                <w:sz w:val="16"/>
                <w:szCs w:val="16"/>
              </w:rPr>
            </w:pPr>
          </w:p>
          <w:p w:rsidR="00353629" w:rsidRPr="00D30130" w:rsidRDefault="00353629" w:rsidP="00353629">
            <w:pPr>
              <w:autoSpaceDE w:val="0"/>
              <w:autoSpaceDN w:val="0"/>
              <w:adjustRightInd w:val="0"/>
              <w:rPr>
                <w:rFonts w:ascii="Bliss2" w:hAnsi="Bliss2" w:cs="Bliss2"/>
                <w:color w:val="000000"/>
                <w:sz w:val="16"/>
                <w:szCs w:val="16"/>
              </w:rPr>
            </w:pPr>
          </w:p>
          <w:p w:rsidR="00353629" w:rsidRPr="00D30130" w:rsidRDefault="00353629" w:rsidP="00353629">
            <w:pPr>
              <w:autoSpaceDE w:val="0"/>
              <w:autoSpaceDN w:val="0"/>
              <w:adjustRightInd w:val="0"/>
              <w:rPr>
                <w:rFonts w:ascii="Bliss2" w:hAnsi="Bliss2" w:cs="Bliss2"/>
                <w:color w:val="000000"/>
                <w:sz w:val="16"/>
                <w:szCs w:val="16"/>
              </w:rPr>
            </w:pPr>
          </w:p>
          <w:p w:rsidR="00353629" w:rsidRPr="00D30130" w:rsidRDefault="00353629" w:rsidP="00353629">
            <w:pPr>
              <w:autoSpaceDE w:val="0"/>
              <w:autoSpaceDN w:val="0"/>
              <w:adjustRightInd w:val="0"/>
              <w:rPr>
                <w:rFonts w:ascii="Bliss2-Italic" w:hAnsi="Bliss2-Italic" w:cs="Bliss2-Italic"/>
                <w:i/>
                <w:iCs/>
                <w:color w:val="000000"/>
                <w:sz w:val="16"/>
                <w:szCs w:val="16"/>
              </w:rPr>
            </w:pPr>
            <w:r w:rsidRPr="00D30130">
              <w:rPr>
                <w:rFonts w:ascii="Bliss2-Italic" w:hAnsi="Bliss2-Italic" w:cs="Bliss2-Italic"/>
                <w:i/>
                <w:iCs/>
                <w:color w:val="000000"/>
                <w:sz w:val="16"/>
                <w:szCs w:val="16"/>
              </w:rPr>
              <w:t>*</w:t>
            </w:r>
            <w:r w:rsidRPr="00D30130">
              <w:rPr>
                <w:rFonts w:ascii="Bliss2" w:hAnsi="Bliss2" w:cs="Bliss2"/>
                <w:color w:val="000000"/>
                <w:sz w:val="16"/>
                <w:szCs w:val="16"/>
              </w:rPr>
              <w:t>*</w:t>
            </w:r>
            <w:r w:rsidRPr="00D30130">
              <w:rPr>
                <w:rFonts w:ascii="Bliss2-Italic" w:hAnsi="Bliss2-Italic" w:cs="Bliss2-Italic"/>
                <w:i/>
                <w:iCs/>
                <w:color w:val="000000"/>
                <w:sz w:val="16"/>
                <w:szCs w:val="16"/>
              </w:rPr>
              <w:t>* voor crisis-plaatsing NA kantoortijden wordt verwezen naar de crisis-regeling op de SIGRA</w:t>
            </w:r>
          </w:p>
          <w:p w:rsidR="00297C03" w:rsidRPr="00D30130" w:rsidRDefault="00353629" w:rsidP="00353629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Bliss2-Italic" w:hAnsi="Bliss2-Italic" w:cs="Bliss2-Italic"/>
                <w:i/>
                <w:iCs/>
                <w:color w:val="000000"/>
                <w:sz w:val="16"/>
                <w:szCs w:val="16"/>
              </w:rPr>
              <w:t>website https://www.sigra.nl/crisiszorg.</w:t>
            </w:r>
          </w:p>
        </w:tc>
        <w:tc>
          <w:tcPr>
            <w:tcW w:w="4389" w:type="dxa"/>
          </w:tcPr>
          <w:p w:rsidR="00297C03" w:rsidRPr="00D30130" w:rsidRDefault="00353629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tievakje13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  <w:r w:rsidRPr="00D30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0130">
              <w:rPr>
                <w:rFonts w:ascii="Bliss2" w:hAnsi="Bliss2" w:cs="Bliss2"/>
                <w:sz w:val="16"/>
                <w:szCs w:val="16"/>
              </w:rPr>
              <w:t>ja, ELV-plaatsing dient binnen 24 uur te geschieden</w:t>
            </w:r>
          </w:p>
          <w:p w:rsidR="00353629" w:rsidRPr="00D30130" w:rsidRDefault="00353629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tievakje14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  <w:r w:rsidRPr="00D30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0130">
              <w:rPr>
                <w:rFonts w:ascii="Bliss2" w:hAnsi="Bliss2" w:cs="Bliss2"/>
                <w:sz w:val="16"/>
                <w:szCs w:val="16"/>
              </w:rPr>
              <w:t>ja, ELV-plaat</w:t>
            </w:r>
            <w:r w:rsidR="00D30130">
              <w:rPr>
                <w:rFonts w:ascii="Bliss2" w:hAnsi="Bliss2" w:cs="Bliss2"/>
                <w:sz w:val="16"/>
                <w:szCs w:val="16"/>
              </w:rPr>
              <w:t>sing zo spoedig als mogelijk</w:t>
            </w:r>
            <w:r w:rsidR="00D30130">
              <w:rPr>
                <w:rFonts w:ascii="Bliss2" w:hAnsi="Bliss2" w:cs="Bliss2"/>
                <w:sz w:val="16"/>
                <w:szCs w:val="16"/>
              </w:rPr>
              <w:br/>
              <w:t xml:space="preserve">      geschieden</w:t>
            </w:r>
          </w:p>
          <w:p w:rsidR="00353629" w:rsidRPr="00D30130" w:rsidRDefault="00353629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D30130">
              <w:rPr>
                <w:rFonts w:ascii="Bliss2" w:hAnsi="Bliss2" w:cs="Bliss2"/>
                <w:sz w:val="16"/>
                <w:szCs w:val="16"/>
              </w:rPr>
              <w:t>(bij voorkeur binnen 48 uur)</w:t>
            </w:r>
          </w:p>
          <w:p w:rsidR="00353629" w:rsidRPr="00D30130" w:rsidRDefault="00353629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tievakje15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  <w:r w:rsidRPr="00D30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0130">
              <w:rPr>
                <w:rFonts w:ascii="Bliss2" w:hAnsi="Bliss2" w:cs="Bliss2"/>
                <w:sz w:val="16"/>
                <w:szCs w:val="16"/>
              </w:rPr>
              <w:t>ja, WLZ-plaatsing dient binnen 24 uur te geschieden</w:t>
            </w:r>
          </w:p>
          <w:p w:rsidR="00353629" w:rsidRPr="00D30130" w:rsidRDefault="00353629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D30130">
              <w:rPr>
                <w:rFonts w:ascii="Bliss2" w:hAnsi="Bliss2" w:cs="Bliss2"/>
                <w:sz w:val="16"/>
                <w:szCs w:val="16"/>
              </w:rPr>
              <w:t>(WLZ-crisis binnen kantoortijden)***</w:t>
            </w:r>
          </w:p>
          <w:p w:rsidR="00353629" w:rsidRPr="00D30130" w:rsidRDefault="00353629" w:rsidP="00B46271">
            <w:pPr>
              <w:rPr>
                <w:rFonts w:ascii="Bliss2" w:hAnsi="Bliss2" w:cs="Bliss2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Selectievakje16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  <w:r w:rsidRPr="00D30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0130">
              <w:rPr>
                <w:rFonts w:ascii="Bliss2" w:hAnsi="Bliss2" w:cs="Bliss2"/>
                <w:sz w:val="16"/>
                <w:szCs w:val="16"/>
              </w:rPr>
              <w:t>ja, WLZ-plaatsing zo spoedig als mo</w:t>
            </w:r>
            <w:r w:rsidR="00D30130">
              <w:rPr>
                <w:rFonts w:ascii="Bliss2" w:hAnsi="Bliss2" w:cs="Bliss2"/>
                <w:sz w:val="16"/>
                <w:szCs w:val="16"/>
              </w:rPr>
              <w:t>gelijk te</w:t>
            </w:r>
            <w:r w:rsidR="00D30130">
              <w:rPr>
                <w:rFonts w:ascii="Bliss2" w:hAnsi="Bliss2" w:cs="Bliss2"/>
                <w:sz w:val="16"/>
                <w:szCs w:val="16"/>
              </w:rPr>
              <w:br/>
              <w:t xml:space="preserve">     geschieden</w:t>
            </w:r>
          </w:p>
          <w:p w:rsidR="00353629" w:rsidRPr="00D30130" w:rsidRDefault="00353629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D30130">
              <w:rPr>
                <w:rFonts w:ascii="Bliss2" w:hAnsi="Bliss2" w:cs="Bliss2"/>
                <w:sz w:val="16"/>
                <w:szCs w:val="16"/>
              </w:rPr>
              <w:t>(bij voorkeur binnen 48 uur) (WLZ-logeren)</w:t>
            </w:r>
          </w:p>
        </w:tc>
      </w:tr>
      <w:tr w:rsidR="00297C03" w:rsidTr="00D30130">
        <w:tc>
          <w:tcPr>
            <w:tcW w:w="4673" w:type="dxa"/>
          </w:tcPr>
          <w:p w:rsidR="00353629" w:rsidRPr="00D30130" w:rsidRDefault="00353629" w:rsidP="00353629">
            <w:pPr>
              <w:autoSpaceDE w:val="0"/>
              <w:autoSpaceDN w:val="0"/>
              <w:adjustRightInd w:val="0"/>
              <w:rPr>
                <w:rFonts w:ascii="Bliss2" w:hAnsi="Bliss2" w:cs="Bliss2"/>
                <w:color w:val="000000"/>
                <w:sz w:val="16"/>
                <w:szCs w:val="16"/>
              </w:rPr>
            </w:pPr>
            <w:r w:rsidRPr="00D30130">
              <w:rPr>
                <w:rFonts w:ascii="Bliss2-Bold" w:hAnsi="Bliss2-Bold" w:cs="Bliss2-Bold"/>
                <w:b/>
                <w:bCs/>
                <w:color w:val="5A33F3"/>
                <w:sz w:val="16"/>
                <w:szCs w:val="16"/>
              </w:rPr>
              <w:t xml:space="preserve">5 </w:t>
            </w:r>
            <w:r w:rsidRPr="00D30130">
              <w:rPr>
                <w:rFonts w:ascii="Bliss2" w:hAnsi="Bliss2" w:cs="Bliss2"/>
                <w:color w:val="000000"/>
                <w:sz w:val="16"/>
                <w:szCs w:val="16"/>
              </w:rPr>
              <w:t>De patiënt heeft BLIJVEND permanent toezicht en/of 24 uur per dag zorg in de nabijheid nodig (en er dient direct een WLZ-indicatie aangevraagd te worden omdat terugkeer naar</w:t>
            </w:r>
          </w:p>
          <w:p w:rsidR="00353629" w:rsidRPr="00D30130" w:rsidRDefault="00353629" w:rsidP="00353629">
            <w:pPr>
              <w:autoSpaceDE w:val="0"/>
              <w:autoSpaceDN w:val="0"/>
              <w:adjustRightInd w:val="0"/>
              <w:rPr>
                <w:rFonts w:ascii="Bliss2" w:hAnsi="Bliss2" w:cs="Bliss2"/>
                <w:color w:val="000000"/>
                <w:sz w:val="16"/>
                <w:szCs w:val="16"/>
              </w:rPr>
            </w:pPr>
            <w:r w:rsidRPr="00D30130">
              <w:rPr>
                <w:rFonts w:ascii="Bliss2" w:hAnsi="Bliss2" w:cs="Bliss2"/>
                <w:color w:val="000000"/>
                <w:sz w:val="16"/>
                <w:szCs w:val="16"/>
              </w:rPr>
              <w:t>huis absoluut niet meer mogelijk is)</w:t>
            </w:r>
          </w:p>
          <w:p w:rsidR="00353629" w:rsidRPr="00D30130" w:rsidRDefault="00353629" w:rsidP="00353629">
            <w:pPr>
              <w:autoSpaceDE w:val="0"/>
              <w:autoSpaceDN w:val="0"/>
              <w:adjustRightInd w:val="0"/>
              <w:rPr>
                <w:rFonts w:ascii="Bliss2" w:hAnsi="Bliss2" w:cs="Bliss2"/>
                <w:color w:val="000000"/>
                <w:sz w:val="16"/>
                <w:szCs w:val="16"/>
              </w:rPr>
            </w:pPr>
          </w:p>
          <w:p w:rsidR="00297C03" w:rsidRPr="00D30130" w:rsidRDefault="00353629" w:rsidP="0035362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Bliss2-Italic" w:hAnsi="Bliss2-Italic" w:cs="Bliss2-Italic"/>
                <w:i/>
                <w:iCs/>
                <w:color w:val="000000"/>
                <w:sz w:val="16"/>
                <w:szCs w:val="16"/>
              </w:rPr>
              <w:t>**</w:t>
            </w:r>
            <w:r w:rsidRPr="00D30130">
              <w:rPr>
                <w:rFonts w:ascii="Bliss2" w:hAnsi="Bliss2" w:cs="Bliss2"/>
                <w:color w:val="000000"/>
                <w:sz w:val="16"/>
                <w:szCs w:val="16"/>
              </w:rPr>
              <w:t>*</w:t>
            </w:r>
            <w:r w:rsidRPr="00D30130">
              <w:rPr>
                <w:rFonts w:ascii="Bliss2-Italic" w:hAnsi="Bliss2-Italic" w:cs="Bliss2-Italic"/>
                <w:i/>
                <w:iCs/>
                <w:color w:val="000000"/>
                <w:sz w:val="16"/>
                <w:szCs w:val="16"/>
              </w:rPr>
              <w:t>*Deze optie heeft financiële consequenties voor de patiënt ivm de eigen bijdrage. Deze keuze alleen aankruisen indien u absoluut zeker bent dat patiënt blijvend moet worden opgenomen. Er volgt geen ELV maar directe opname in verpleeg/verzorgingshuis. U hoeft de volgende vragen niet meer te beantwoorden. Het volstaat om een verwijsbrief toe te voegen met de onderstaande inhoud.</w:t>
            </w:r>
          </w:p>
        </w:tc>
        <w:tc>
          <w:tcPr>
            <w:tcW w:w="4389" w:type="dxa"/>
          </w:tcPr>
          <w:p w:rsidR="00353629" w:rsidRPr="00D30130" w:rsidRDefault="00353629" w:rsidP="00353629">
            <w:pPr>
              <w:autoSpaceDE w:val="0"/>
              <w:autoSpaceDN w:val="0"/>
              <w:adjustRightInd w:val="0"/>
              <w:rPr>
                <w:rFonts w:ascii="Bliss2" w:hAnsi="Bliss2" w:cs="Bliss2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Selectievakje17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  <w:r w:rsidRPr="00D30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0130">
              <w:rPr>
                <w:rFonts w:ascii="Bliss2" w:hAnsi="Bliss2" w:cs="Bliss2"/>
                <w:sz w:val="16"/>
                <w:szCs w:val="16"/>
              </w:rPr>
              <w:t>Nee, het betreft een tijdelijke opname, terugkeer</w:t>
            </w:r>
          </w:p>
          <w:p w:rsidR="00353629" w:rsidRPr="00D30130" w:rsidRDefault="006276F6" w:rsidP="00353629">
            <w:pPr>
              <w:autoSpaceDE w:val="0"/>
              <w:autoSpaceDN w:val="0"/>
              <w:adjustRightInd w:val="0"/>
              <w:rPr>
                <w:rFonts w:ascii="Bliss2" w:hAnsi="Bliss2" w:cs="Bliss2"/>
                <w:sz w:val="16"/>
                <w:szCs w:val="16"/>
              </w:rPr>
            </w:pPr>
            <w:r>
              <w:rPr>
                <w:rFonts w:ascii="Bliss2" w:hAnsi="Bliss2" w:cs="Bliss2"/>
                <w:sz w:val="16"/>
                <w:szCs w:val="16"/>
              </w:rPr>
              <w:t xml:space="preserve">      </w:t>
            </w:r>
            <w:r w:rsidR="00353629" w:rsidRPr="00D30130">
              <w:rPr>
                <w:rFonts w:ascii="Bliss2" w:hAnsi="Bliss2" w:cs="Bliss2"/>
                <w:sz w:val="16"/>
                <w:szCs w:val="16"/>
              </w:rPr>
              <w:t>naar huis is (nog</w:t>
            </w:r>
            <w:r w:rsidR="00D30130" w:rsidRPr="00D30130">
              <w:rPr>
                <w:rFonts w:ascii="Bliss2" w:hAnsi="Bliss2" w:cs="Bliss2"/>
                <w:sz w:val="16"/>
                <w:szCs w:val="16"/>
              </w:rPr>
              <w:t>) mogeli</w:t>
            </w:r>
            <w:r>
              <w:rPr>
                <w:rFonts w:ascii="Bliss2" w:hAnsi="Bliss2" w:cs="Bliss2"/>
                <w:sz w:val="16"/>
                <w:szCs w:val="16"/>
              </w:rPr>
              <w:t>jk en aannemelijk, door</w:t>
            </w:r>
            <w:r>
              <w:rPr>
                <w:rFonts w:ascii="Bliss2" w:hAnsi="Bliss2" w:cs="Bliss2"/>
                <w:sz w:val="16"/>
                <w:szCs w:val="16"/>
              </w:rPr>
              <w:br/>
              <w:t xml:space="preserve">      </w:t>
            </w:r>
            <w:r w:rsidR="00D30130" w:rsidRPr="00D30130">
              <w:rPr>
                <w:rFonts w:ascii="Bliss2" w:hAnsi="Bliss2" w:cs="Bliss2"/>
                <w:sz w:val="16"/>
                <w:szCs w:val="16"/>
              </w:rPr>
              <w:t>naar vraag 6.</w:t>
            </w:r>
          </w:p>
          <w:p w:rsidR="00353629" w:rsidRPr="00D30130" w:rsidRDefault="00353629" w:rsidP="00D3013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electievakje18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  <w:r w:rsidR="00D30130" w:rsidRPr="00D30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30130" w:rsidRPr="00D30130">
              <w:rPr>
                <w:rFonts w:ascii="Bliss2" w:hAnsi="Bliss2" w:cs="Bliss2"/>
                <w:sz w:val="16"/>
                <w:szCs w:val="16"/>
              </w:rPr>
              <w:t>Nog onbekend, observatie en screening eerst</w:t>
            </w:r>
            <w:r w:rsidR="00D30130" w:rsidRPr="00D30130">
              <w:rPr>
                <w:rFonts w:ascii="Bliss2" w:hAnsi="Bliss2" w:cs="Bliss2"/>
                <w:sz w:val="16"/>
                <w:szCs w:val="16"/>
              </w:rPr>
              <w:br/>
            </w:r>
            <w:r w:rsidR="00D30130" w:rsidRPr="00D3013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D30130" w:rsidRPr="00D30130">
              <w:rPr>
                <w:rFonts w:ascii="Bliss2" w:hAnsi="Bliss2" w:cs="Bliss2"/>
                <w:sz w:val="16"/>
                <w:szCs w:val="16"/>
              </w:rPr>
              <w:t>noodzakelijk voordat deze beslissing kan worden</w:t>
            </w:r>
          </w:p>
          <w:p w:rsidR="00353629" w:rsidRPr="00D30130" w:rsidRDefault="00D30130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D30130">
              <w:rPr>
                <w:rFonts w:ascii="Bliss2" w:hAnsi="Bliss2" w:cs="Bliss2"/>
                <w:sz w:val="16"/>
                <w:szCs w:val="16"/>
              </w:rPr>
              <w:t>genomen, door naar vraag 6.</w:t>
            </w:r>
          </w:p>
          <w:p w:rsidR="00D30130" w:rsidRPr="00D30130" w:rsidRDefault="00353629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Selectievakje19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  <w:r w:rsidR="00D30130" w:rsidRPr="00D30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30130" w:rsidRPr="00D30130">
              <w:rPr>
                <w:rFonts w:ascii="Bliss2" w:hAnsi="Bliss2" w:cs="Bliss2"/>
                <w:sz w:val="16"/>
                <w:szCs w:val="16"/>
              </w:rPr>
              <w:t>Ja, terug keer naar huis is absoluut geen optie meer,</w:t>
            </w:r>
          </w:p>
          <w:p w:rsidR="00353629" w:rsidRPr="00D30130" w:rsidRDefault="00D30130" w:rsidP="00D30130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D30130">
              <w:rPr>
                <w:rFonts w:ascii="Bliss2" w:hAnsi="Bliss2" w:cs="Bliss2"/>
                <w:sz w:val="16"/>
                <w:szCs w:val="16"/>
              </w:rPr>
              <w:t>aanvraag voor WLZ zorg is noodzakelijk****</w:t>
            </w:r>
          </w:p>
        </w:tc>
      </w:tr>
      <w:tr w:rsidR="00297C03" w:rsidTr="00D30130">
        <w:tc>
          <w:tcPr>
            <w:tcW w:w="4673" w:type="dxa"/>
          </w:tcPr>
          <w:p w:rsidR="00D30130" w:rsidRPr="00D30130" w:rsidRDefault="00D30130" w:rsidP="00D30130">
            <w:pPr>
              <w:autoSpaceDE w:val="0"/>
              <w:autoSpaceDN w:val="0"/>
              <w:adjustRightInd w:val="0"/>
              <w:rPr>
                <w:rFonts w:ascii="Bliss2" w:hAnsi="Bliss2" w:cs="Bliss2"/>
                <w:color w:val="000000"/>
                <w:sz w:val="16"/>
                <w:szCs w:val="16"/>
              </w:rPr>
            </w:pPr>
            <w:r w:rsidRPr="00D30130">
              <w:rPr>
                <w:rFonts w:ascii="Bliss2-Bold" w:hAnsi="Bliss2-Bold" w:cs="Bliss2-Bold"/>
                <w:b/>
                <w:bCs/>
                <w:color w:val="5A33F3"/>
                <w:sz w:val="16"/>
                <w:szCs w:val="16"/>
              </w:rPr>
              <w:t xml:space="preserve">6 </w:t>
            </w:r>
            <w:r w:rsidRPr="00D30130">
              <w:rPr>
                <w:rFonts w:ascii="Bliss2" w:hAnsi="Bliss2" w:cs="Bliss2"/>
                <w:color w:val="000000"/>
                <w:sz w:val="16"/>
                <w:szCs w:val="16"/>
              </w:rPr>
              <w:t>Heeft de patiënt elkaar beïnvloedende aandoeningen/ beperkingen of meervoudige</w:t>
            </w:r>
          </w:p>
          <w:p w:rsidR="00D30130" w:rsidRPr="00D30130" w:rsidRDefault="00D30130" w:rsidP="00D30130">
            <w:pPr>
              <w:autoSpaceDE w:val="0"/>
              <w:autoSpaceDN w:val="0"/>
              <w:adjustRightInd w:val="0"/>
              <w:rPr>
                <w:rFonts w:ascii="Bliss2" w:hAnsi="Bliss2" w:cs="Bliss2"/>
                <w:color w:val="000000"/>
                <w:sz w:val="16"/>
                <w:szCs w:val="16"/>
              </w:rPr>
            </w:pPr>
            <w:r w:rsidRPr="00D30130">
              <w:rPr>
                <w:rFonts w:ascii="Bliss2" w:hAnsi="Bliss2" w:cs="Bliss2"/>
                <w:color w:val="000000"/>
                <w:sz w:val="16"/>
                <w:szCs w:val="16"/>
              </w:rPr>
              <w:t>problematiek zoals hieronder beschreven?</w:t>
            </w:r>
          </w:p>
          <w:p w:rsidR="00D30130" w:rsidRPr="00D30130" w:rsidRDefault="00D30130" w:rsidP="00D30130">
            <w:pPr>
              <w:autoSpaceDE w:val="0"/>
              <w:autoSpaceDN w:val="0"/>
              <w:adjustRightInd w:val="0"/>
              <w:rPr>
                <w:rFonts w:ascii="Bliss2" w:hAnsi="Bliss2" w:cs="Bliss2"/>
                <w:color w:val="000000"/>
                <w:sz w:val="16"/>
                <w:szCs w:val="16"/>
              </w:rPr>
            </w:pPr>
            <w:r w:rsidRPr="00D30130">
              <w:rPr>
                <w:rFonts w:ascii="Bliss2" w:hAnsi="Bliss2" w:cs="Bliss2"/>
                <w:color w:val="000000"/>
                <w:sz w:val="16"/>
                <w:szCs w:val="16"/>
              </w:rPr>
              <w:t>- polyfarmacie en de gevolgen daarvan</w:t>
            </w:r>
          </w:p>
          <w:p w:rsidR="00D30130" w:rsidRPr="00D30130" w:rsidRDefault="00D30130" w:rsidP="00D30130">
            <w:pPr>
              <w:autoSpaceDE w:val="0"/>
              <w:autoSpaceDN w:val="0"/>
              <w:adjustRightInd w:val="0"/>
              <w:rPr>
                <w:rFonts w:ascii="Bliss2" w:hAnsi="Bliss2" w:cs="Bliss2"/>
                <w:color w:val="000000"/>
                <w:sz w:val="16"/>
                <w:szCs w:val="16"/>
              </w:rPr>
            </w:pPr>
            <w:r w:rsidRPr="00D30130">
              <w:rPr>
                <w:rFonts w:ascii="Bliss2" w:hAnsi="Bliss2" w:cs="Bliss2"/>
                <w:color w:val="000000"/>
                <w:sz w:val="16"/>
                <w:szCs w:val="16"/>
              </w:rPr>
              <w:t>- multidisciplinaire behandeling</w:t>
            </w:r>
          </w:p>
          <w:p w:rsidR="00D30130" w:rsidRPr="00D30130" w:rsidRDefault="00D30130" w:rsidP="00D30130">
            <w:pPr>
              <w:autoSpaceDE w:val="0"/>
              <w:autoSpaceDN w:val="0"/>
              <w:adjustRightInd w:val="0"/>
              <w:rPr>
                <w:rFonts w:ascii="Bliss2" w:hAnsi="Bliss2" w:cs="Bliss2"/>
                <w:color w:val="000000"/>
                <w:sz w:val="16"/>
                <w:szCs w:val="16"/>
              </w:rPr>
            </w:pPr>
            <w:r w:rsidRPr="00D30130">
              <w:rPr>
                <w:rFonts w:ascii="Bliss2" w:hAnsi="Bliss2" w:cs="Bliss2"/>
                <w:color w:val="000000"/>
                <w:sz w:val="16"/>
                <w:szCs w:val="16"/>
              </w:rPr>
              <w:t>- verzorging en verpleging in de directe nabijheid, ondersteuning of overname</w:t>
            </w:r>
          </w:p>
          <w:p w:rsidR="00297C03" w:rsidRPr="00D30130" w:rsidRDefault="00D30130" w:rsidP="00D30130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Bliss2" w:hAnsi="Bliss2" w:cs="Bliss2"/>
                <w:color w:val="000000"/>
                <w:sz w:val="16"/>
                <w:szCs w:val="16"/>
              </w:rPr>
              <w:t>- medische zorg zowel generalistisch als specialistisch</w:t>
            </w:r>
          </w:p>
        </w:tc>
        <w:tc>
          <w:tcPr>
            <w:tcW w:w="4389" w:type="dxa"/>
          </w:tcPr>
          <w:p w:rsidR="00D30130" w:rsidRPr="00D30130" w:rsidRDefault="00D30130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Selectievakje20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  <w:r w:rsidRPr="00D30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0130">
              <w:rPr>
                <w:rFonts w:ascii="Bliss2" w:hAnsi="Bliss2" w:cs="Bliss2"/>
                <w:sz w:val="16"/>
                <w:szCs w:val="16"/>
              </w:rPr>
              <w:t>Ja, eerstelijns verblijf HOOG complex</w:t>
            </w:r>
          </w:p>
          <w:p w:rsidR="00D30130" w:rsidRPr="00D30130" w:rsidRDefault="00D30130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Selectievakje21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  <w:r w:rsidRPr="00D30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0130">
              <w:rPr>
                <w:rFonts w:ascii="Bliss2" w:hAnsi="Bliss2" w:cs="Bliss2"/>
                <w:sz w:val="16"/>
                <w:szCs w:val="16"/>
              </w:rPr>
              <w:t>Nee, eerstelijns verblijf LAAG complex</w:t>
            </w:r>
          </w:p>
          <w:p w:rsidR="00D30130" w:rsidRPr="00D30130" w:rsidRDefault="00D30130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Selectievakje22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  <w:r w:rsidRPr="00D301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0130">
              <w:rPr>
                <w:rFonts w:ascii="Bliss2" w:hAnsi="Bliss2" w:cs="Bliss2"/>
                <w:sz w:val="16"/>
                <w:szCs w:val="16"/>
              </w:rPr>
              <w:t>patiënt verkeert in terminale fase</w:t>
            </w:r>
          </w:p>
        </w:tc>
      </w:tr>
      <w:tr w:rsidR="00297C03" w:rsidTr="00D30130">
        <w:tc>
          <w:tcPr>
            <w:tcW w:w="4673" w:type="dxa"/>
          </w:tcPr>
          <w:p w:rsidR="00297C03" w:rsidRPr="00D30130" w:rsidRDefault="00D30130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Bliss2-Bold" w:hAnsi="Bliss2-Bold" w:cs="Bliss2-Bold"/>
                <w:b/>
                <w:bCs/>
                <w:color w:val="5A33F3"/>
                <w:sz w:val="16"/>
                <w:szCs w:val="16"/>
              </w:rPr>
              <w:t xml:space="preserve">7 </w:t>
            </w:r>
            <w:r w:rsidRPr="00D30130">
              <w:rPr>
                <w:rFonts w:ascii="Bliss2" w:hAnsi="Bliss2" w:cs="Bliss2"/>
                <w:color w:val="000000"/>
                <w:sz w:val="16"/>
                <w:szCs w:val="16"/>
              </w:rPr>
              <w:t>Conclusie van de afweging betreft een verwijzing naar:</w:t>
            </w:r>
          </w:p>
        </w:tc>
        <w:tc>
          <w:tcPr>
            <w:tcW w:w="4389" w:type="dxa"/>
          </w:tcPr>
          <w:p w:rsidR="00297C03" w:rsidRPr="00D30130" w:rsidRDefault="00D30130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Selectievakje23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  <w:r w:rsidR="006276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76F6" w:rsidRPr="006276F6">
              <w:rPr>
                <w:rFonts w:ascii="Arial" w:hAnsi="Arial" w:cs="Arial"/>
                <w:sz w:val="16"/>
                <w:szCs w:val="16"/>
              </w:rPr>
              <w:t>Opname ElV LAAG complex</w:t>
            </w:r>
          </w:p>
          <w:p w:rsidR="00D30130" w:rsidRPr="00D30130" w:rsidRDefault="00D30130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Selectievakje24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  <w:r w:rsidR="006276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76F6">
              <w:rPr>
                <w:rFonts w:ascii="Bliss2" w:hAnsi="Bliss2" w:cs="Bliss2"/>
                <w:sz w:val="16"/>
                <w:szCs w:val="16"/>
              </w:rPr>
              <w:t>Opname ElV HOOG complex</w:t>
            </w:r>
          </w:p>
          <w:p w:rsidR="00D30130" w:rsidRDefault="00D30130" w:rsidP="00B46271">
            <w:pPr>
              <w:rPr>
                <w:rFonts w:ascii="Bliss2" w:hAnsi="Bliss2" w:cs="Bliss2"/>
                <w:sz w:val="16"/>
                <w:szCs w:val="16"/>
              </w:rPr>
            </w:pPr>
            <w:r w:rsidRPr="00D301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Selectievakje25"/>
            <w:r w:rsidRPr="00D301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01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  <w:r w:rsidR="006276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76F6">
              <w:rPr>
                <w:rFonts w:ascii="Bliss2" w:hAnsi="Bliss2" w:cs="Bliss2"/>
                <w:sz w:val="16"/>
                <w:szCs w:val="16"/>
              </w:rPr>
              <w:t>ELV Palliatief (toevoegen van brief met</w:t>
            </w:r>
          </w:p>
          <w:p w:rsidR="006276F6" w:rsidRPr="00D30130" w:rsidRDefault="006276F6" w:rsidP="00B462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Bliss2" w:hAnsi="Bliss2" w:cs="Bliss2"/>
                <w:sz w:val="16"/>
                <w:szCs w:val="16"/>
              </w:rPr>
              <w:t xml:space="preserve">     levensverwachting minder dan 3 maanden)</w:t>
            </w:r>
          </w:p>
        </w:tc>
      </w:tr>
      <w:tr w:rsidR="00297C03" w:rsidTr="00D30130">
        <w:tc>
          <w:tcPr>
            <w:tcW w:w="4673" w:type="dxa"/>
          </w:tcPr>
          <w:p w:rsidR="00297C03" w:rsidRPr="00D30130" w:rsidRDefault="00D30130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Bliss2-Bold" w:hAnsi="Bliss2-Bold" w:cs="Bliss2-Bold"/>
                <w:b/>
                <w:bCs/>
                <w:color w:val="5A33F3"/>
                <w:sz w:val="16"/>
                <w:szCs w:val="16"/>
              </w:rPr>
              <w:t xml:space="preserve">8 </w:t>
            </w:r>
            <w:r w:rsidRPr="00D30130">
              <w:rPr>
                <w:rFonts w:ascii="Bliss2" w:hAnsi="Bliss2" w:cs="Bliss2"/>
                <w:color w:val="000000"/>
                <w:sz w:val="16"/>
                <w:szCs w:val="16"/>
              </w:rPr>
              <w:t>Blijft de medische zorg onder uw verantwoordelijkheid tijdens het eerstelijns verblijf?</w:t>
            </w:r>
          </w:p>
        </w:tc>
        <w:tc>
          <w:tcPr>
            <w:tcW w:w="4389" w:type="dxa"/>
          </w:tcPr>
          <w:p w:rsidR="00297C03" w:rsidRDefault="006276F6" w:rsidP="00B46271">
            <w:pPr>
              <w:rPr>
                <w:rFonts w:ascii="Bliss2" w:hAnsi="Bliss2" w:cs="Bliss2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Selectievakje2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Bliss2" w:hAnsi="Bliss2" w:cs="Bliss2"/>
                <w:sz w:val="16"/>
                <w:szCs w:val="16"/>
              </w:rPr>
              <w:t>Ja, Huisarts (ik), indien V&amp;V locatie</w:t>
            </w:r>
          </w:p>
          <w:p w:rsidR="006276F6" w:rsidRDefault="006276F6" w:rsidP="00B462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Bliss2" w:hAnsi="Bliss2" w:cs="Bliss2"/>
                <w:sz w:val="16"/>
                <w:szCs w:val="16"/>
              </w:rPr>
              <w:t xml:space="preserve">     binnen 15 minuten bereikbaar is</w:t>
            </w:r>
          </w:p>
          <w:p w:rsidR="006276F6" w:rsidRPr="00D30130" w:rsidRDefault="006276F6" w:rsidP="00B462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Selectievakje2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Bliss2" w:hAnsi="Bliss2" w:cs="Bliss2"/>
                <w:sz w:val="16"/>
                <w:szCs w:val="16"/>
              </w:rPr>
              <w:t>Nee, overdracht naar SO</w:t>
            </w:r>
          </w:p>
        </w:tc>
      </w:tr>
      <w:tr w:rsidR="00297C03" w:rsidTr="00D30130">
        <w:tc>
          <w:tcPr>
            <w:tcW w:w="4673" w:type="dxa"/>
          </w:tcPr>
          <w:p w:rsidR="00297C03" w:rsidRPr="00D30130" w:rsidRDefault="00D30130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Bliss2-Bold" w:hAnsi="Bliss2-Bold" w:cs="Bliss2-Bold"/>
                <w:b/>
                <w:bCs/>
                <w:color w:val="5A33F3"/>
                <w:sz w:val="16"/>
                <w:szCs w:val="16"/>
              </w:rPr>
              <w:t xml:space="preserve">9 </w:t>
            </w:r>
            <w:r w:rsidRPr="00D30130">
              <w:rPr>
                <w:rFonts w:ascii="Bliss2" w:hAnsi="Bliss2" w:cs="Bliss2"/>
                <w:color w:val="000000"/>
                <w:sz w:val="16"/>
                <w:szCs w:val="16"/>
              </w:rPr>
              <w:t>Wat is de prognose van de patiënt m.b.t. herstel/terugkeer naar huis?</w:t>
            </w:r>
          </w:p>
        </w:tc>
        <w:tc>
          <w:tcPr>
            <w:tcW w:w="4389" w:type="dxa"/>
          </w:tcPr>
          <w:p w:rsidR="00297C03" w:rsidRDefault="006276F6" w:rsidP="00B462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Selectievakje2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Bliss2" w:hAnsi="Bliss2" w:cs="Bliss2"/>
                <w:sz w:val="16"/>
                <w:szCs w:val="16"/>
              </w:rPr>
              <w:t>Binnen 6 weken</w:t>
            </w:r>
          </w:p>
          <w:p w:rsidR="006276F6" w:rsidRDefault="006276F6" w:rsidP="00B462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Selectievakje2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Bliss2" w:hAnsi="Bliss2" w:cs="Bliss2"/>
                <w:sz w:val="16"/>
                <w:szCs w:val="16"/>
              </w:rPr>
              <w:t>Binnen 3 maanden</w:t>
            </w:r>
          </w:p>
          <w:p w:rsidR="006276F6" w:rsidRDefault="006276F6" w:rsidP="00B462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Selectievakje3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Bliss2" w:hAnsi="Bliss2" w:cs="Bliss2"/>
                <w:sz w:val="16"/>
                <w:szCs w:val="16"/>
              </w:rPr>
              <w:t>Onbekend</w:t>
            </w:r>
          </w:p>
          <w:p w:rsidR="006276F6" w:rsidRPr="00D30130" w:rsidRDefault="006276F6" w:rsidP="00B462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Selectievakje3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Bliss2" w:hAnsi="Bliss2" w:cs="Bliss2"/>
                <w:sz w:val="16"/>
                <w:szCs w:val="16"/>
              </w:rPr>
              <w:t>Betreft terminale patiënt</w:t>
            </w:r>
          </w:p>
        </w:tc>
      </w:tr>
      <w:tr w:rsidR="00D30130" w:rsidTr="00D30130">
        <w:tc>
          <w:tcPr>
            <w:tcW w:w="4673" w:type="dxa"/>
          </w:tcPr>
          <w:p w:rsidR="00D30130" w:rsidRPr="00D30130" w:rsidRDefault="00D30130" w:rsidP="00B46271">
            <w:pPr>
              <w:rPr>
                <w:rFonts w:ascii="Arial" w:hAnsi="Arial" w:cs="Arial"/>
                <w:sz w:val="16"/>
                <w:szCs w:val="16"/>
              </w:rPr>
            </w:pPr>
            <w:r w:rsidRPr="00D30130">
              <w:rPr>
                <w:rFonts w:ascii="Bliss2-Bold" w:hAnsi="Bliss2-Bold" w:cs="Bliss2-Bold"/>
                <w:b/>
                <w:bCs/>
                <w:color w:val="5A33F3"/>
                <w:sz w:val="16"/>
                <w:szCs w:val="16"/>
              </w:rPr>
              <w:t xml:space="preserve">10 </w:t>
            </w:r>
            <w:r w:rsidRPr="00D30130">
              <w:rPr>
                <w:rFonts w:ascii="Bliss2" w:hAnsi="Bliss2" w:cs="Bliss2"/>
                <w:color w:val="000000"/>
                <w:sz w:val="16"/>
                <w:szCs w:val="16"/>
              </w:rPr>
              <w:t>Van toepassing voor SEH: Is de huisarts van de patiënt geïnformeerd over de afweging ElV?</w:t>
            </w:r>
          </w:p>
        </w:tc>
        <w:tc>
          <w:tcPr>
            <w:tcW w:w="4389" w:type="dxa"/>
          </w:tcPr>
          <w:p w:rsidR="00D30130" w:rsidRDefault="006276F6" w:rsidP="00B462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Selectievakje3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Bliss2" w:hAnsi="Bliss2" w:cs="Bliss2"/>
                <w:sz w:val="16"/>
                <w:szCs w:val="16"/>
              </w:rPr>
              <w:t>Ja</w:t>
            </w:r>
          </w:p>
          <w:p w:rsidR="006276F6" w:rsidRPr="00D30130" w:rsidRDefault="006276F6" w:rsidP="00EF4E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Selectievakje3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80B2E">
              <w:rPr>
                <w:rFonts w:ascii="Arial" w:hAnsi="Arial" w:cs="Arial"/>
                <w:sz w:val="16"/>
                <w:szCs w:val="16"/>
              </w:rPr>
            </w:r>
            <w:r w:rsidR="00780B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Bliss2" w:hAnsi="Bliss2" w:cs="Bliss2"/>
                <w:sz w:val="16"/>
                <w:szCs w:val="16"/>
              </w:rPr>
              <w:t xml:space="preserve">Nee; toelichting: </w:t>
            </w:r>
            <w:r>
              <w:rPr>
                <w:rFonts w:ascii="Bliss2" w:hAnsi="Bliss2" w:cs="Bliss2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1" w:name="Text18"/>
            <w:r>
              <w:rPr>
                <w:rFonts w:ascii="Bliss2" w:hAnsi="Bliss2" w:cs="Bliss2"/>
                <w:sz w:val="16"/>
                <w:szCs w:val="16"/>
              </w:rPr>
              <w:instrText xml:space="preserve"> FORMTEXT </w:instrText>
            </w:r>
            <w:r>
              <w:rPr>
                <w:rFonts w:ascii="Bliss2" w:hAnsi="Bliss2" w:cs="Bliss2"/>
                <w:sz w:val="16"/>
                <w:szCs w:val="16"/>
              </w:rPr>
            </w:r>
            <w:r>
              <w:rPr>
                <w:rFonts w:ascii="Bliss2" w:hAnsi="Bliss2" w:cs="Bliss2"/>
                <w:sz w:val="16"/>
                <w:szCs w:val="16"/>
              </w:rPr>
              <w:fldChar w:fldCharType="separate"/>
            </w:r>
            <w:r w:rsidR="00EF4EC7">
              <w:rPr>
                <w:rFonts w:ascii="Bliss2" w:hAnsi="Bliss2" w:cs="Bliss2"/>
                <w:sz w:val="16"/>
                <w:szCs w:val="16"/>
              </w:rPr>
              <w:t> </w:t>
            </w:r>
            <w:r w:rsidR="00EF4EC7">
              <w:rPr>
                <w:rFonts w:ascii="Bliss2" w:hAnsi="Bliss2" w:cs="Bliss2"/>
                <w:sz w:val="16"/>
                <w:szCs w:val="16"/>
              </w:rPr>
              <w:t> </w:t>
            </w:r>
            <w:r w:rsidR="00EF4EC7">
              <w:rPr>
                <w:rFonts w:ascii="Bliss2" w:hAnsi="Bliss2" w:cs="Bliss2"/>
                <w:sz w:val="16"/>
                <w:szCs w:val="16"/>
              </w:rPr>
              <w:t> </w:t>
            </w:r>
            <w:r w:rsidR="00EF4EC7">
              <w:rPr>
                <w:rFonts w:ascii="Bliss2" w:hAnsi="Bliss2" w:cs="Bliss2"/>
                <w:sz w:val="16"/>
                <w:szCs w:val="16"/>
              </w:rPr>
              <w:t> </w:t>
            </w:r>
            <w:r w:rsidR="00EF4EC7">
              <w:rPr>
                <w:rFonts w:ascii="Bliss2" w:hAnsi="Bliss2" w:cs="Bliss2"/>
                <w:sz w:val="16"/>
                <w:szCs w:val="16"/>
              </w:rPr>
              <w:t> </w:t>
            </w:r>
            <w:r>
              <w:rPr>
                <w:rFonts w:ascii="Bliss2" w:hAnsi="Bliss2" w:cs="Bliss2"/>
                <w:sz w:val="16"/>
                <w:szCs w:val="16"/>
              </w:rPr>
              <w:fldChar w:fldCharType="end"/>
            </w:r>
            <w:bookmarkEnd w:id="51"/>
          </w:p>
        </w:tc>
      </w:tr>
    </w:tbl>
    <w:p w:rsidR="00297C03" w:rsidRPr="00B46271" w:rsidRDefault="004705A5" w:rsidP="00B46271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30130">
        <w:rPr>
          <w:noProof/>
          <w:lang w:eastAsia="nl-NL"/>
        </w:rPr>
        <w:drawing>
          <wp:inline distT="0" distB="0" distL="0" distR="0" wp14:anchorId="3CCE5647" wp14:editId="4D58A9E9">
            <wp:extent cx="5760720" cy="1311275"/>
            <wp:effectExtent l="0" t="0" r="0" b="317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C03" w:rsidRPr="00B46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2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iss2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53ElNWYp6lh+JbCglaI+/eWxwKqrBAPW28imzMVm2ze4Ne+ZvRzWD6VBFFCRCF2jycHc2oUBWZSpBszFvdbwdA==" w:salt="LbAM5VH4QbDJ1mhSofMZu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82"/>
    <w:rsid w:val="001B4A07"/>
    <w:rsid w:val="00297C03"/>
    <w:rsid w:val="002C7B58"/>
    <w:rsid w:val="00353629"/>
    <w:rsid w:val="004705A5"/>
    <w:rsid w:val="006276F6"/>
    <w:rsid w:val="00693F2A"/>
    <w:rsid w:val="00780B2E"/>
    <w:rsid w:val="008D1482"/>
    <w:rsid w:val="0090645D"/>
    <w:rsid w:val="00AD1D37"/>
    <w:rsid w:val="00B46271"/>
    <w:rsid w:val="00D30130"/>
    <w:rsid w:val="00E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9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D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1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9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D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1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otto\AppData\Local\Microsoft\Windows\Temporary%20Internet%20Files\Content.Outlook\A0XIA2I2\Afwegingsinstrument%20voor%20huisarts%20en%20SEH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7E8D-68DB-450D-A13C-FC03A9EB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Afwegingsinstrument voor huisarts en SEH.dotx</Template>
  <TotalTime>1</TotalTime>
  <Pages>2</Pages>
  <Words>755</Words>
  <Characters>4157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Amsta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s.otto</dc:creator>
  <cp:lastModifiedBy>E.Fallon</cp:lastModifiedBy>
  <cp:revision>2</cp:revision>
  <dcterms:created xsi:type="dcterms:W3CDTF">2017-03-20T09:08:00Z</dcterms:created>
  <dcterms:modified xsi:type="dcterms:W3CDTF">2017-03-20T09:08:00Z</dcterms:modified>
</cp:coreProperties>
</file>